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5A" w:rsidRDefault="00560E5A" w:rsidP="00560E5A">
      <w:pPr>
        <w:pStyle w:val="Geenafstand"/>
        <w:rPr>
          <w:b/>
          <w:sz w:val="28"/>
          <w:szCs w:val="28"/>
        </w:rPr>
      </w:pPr>
    </w:p>
    <w:p w:rsidR="00560E5A" w:rsidRDefault="00D227A2" w:rsidP="00D227A2">
      <w:pPr>
        <w:pStyle w:val="Geenafstand"/>
        <w:jc w:val="center"/>
        <w:rPr>
          <w:b/>
          <w:sz w:val="28"/>
          <w:szCs w:val="28"/>
        </w:rPr>
      </w:pPr>
      <w:r>
        <w:rPr>
          <w:b/>
          <w:noProof/>
          <w:sz w:val="28"/>
          <w:szCs w:val="28"/>
          <w:lang w:eastAsia="nl-NL"/>
        </w:rPr>
        <w:drawing>
          <wp:inline distT="0" distB="0" distL="0" distR="0">
            <wp:extent cx="4248319" cy="1444429"/>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tion KLEINER.png"/>
                    <pic:cNvPicPr/>
                  </pic:nvPicPr>
                  <pic:blipFill>
                    <a:blip r:embed="rId8">
                      <a:extLst>
                        <a:ext uri="{28A0092B-C50C-407E-A947-70E740481C1C}">
                          <a14:useLocalDpi xmlns:a14="http://schemas.microsoft.com/office/drawing/2010/main" val="0"/>
                        </a:ext>
                      </a:extLst>
                    </a:blip>
                    <a:stretch>
                      <a:fillRect/>
                    </a:stretch>
                  </pic:blipFill>
                  <pic:spPr>
                    <a:xfrm>
                      <a:off x="0" y="0"/>
                      <a:ext cx="4259496" cy="1448229"/>
                    </a:xfrm>
                    <a:prstGeom prst="rect">
                      <a:avLst/>
                    </a:prstGeom>
                  </pic:spPr>
                </pic:pic>
              </a:graphicData>
            </a:graphic>
          </wp:inline>
        </w:drawing>
      </w:r>
    </w:p>
    <w:p w:rsidR="00560E5A" w:rsidRDefault="00560E5A" w:rsidP="00560E5A">
      <w:pPr>
        <w:pStyle w:val="Geenafstand"/>
        <w:jc w:val="center"/>
        <w:rPr>
          <w:b/>
          <w:sz w:val="28"/>
          <w:szCs w:val="28"/>
        </w:rPr>
      </w:pPr>
    </w:p>
    <w:p w:rsidR="00560E5A" w:rsidRDefault="00560E5A" w:rsidP="00560E5A">
      <w:pPr>
        <w:pStyle w:val="Geenafstand"/>
        <w:jc w:val="center"/>
        <w:rPr>
          <w:b/>
          <w:sz w:val="28"/>
          <w:szCs w:val="28"/>
        </w:rPr>
      </w:pPr>
    </w:p>
    <w:p w:rsidR="00560E5A" w:rsidRDefault="00560E5A" w:rsidP="00560E5A">
      <w:pPr>
        <w:pStyle w:val="Geenafstand"/>
        <w:jc w:val="center"/>
        <w:rPr>
          <w:b/>
          <w:sz w:val="28"/>
          <w:szCs w:val="28"/>
        </w:rPr>
      </w:pPr>
    </w:p>
    <w:p w:rsidR="00560E5A" w:rsidRDefault="00560E5A" w:rsidP="00560E5A">
      <w:pPr>
        <w:pStyle w:val="Geenafstand"/>
        <w:jc w:val="center"/>
        <w:rPr>
          <w:b/>
          <w:sz w:val="72"/>
          <w:szCs w:val="72"/>
        </w:rPr>
      </w:pPr>
    </w:p>
    <w:p w:rsidR="00D227A2" w:rsidRPr="00D227A2" w:rsidRDefault="00D227A2" w:rsidP="00560E5A">
      <w:pPr>
        <w:jc w:val="center"/>
        <w:rPr>
          <w:color w:val="00B050"/>
          <w:sz w:val="80"/>
          <w:szCs w:val="80"/>
        </w:rPr>
      </w:pPr>
      <w:r w:rsidRPr="00D227A2">
        <w:rPr>
          <w:color w:val="00B050"/>
          <w:sz w:val="80"/>
          <w:szCs w:val="80"/>
        </w:rPr>
        <w:t xml:space="preserve">Beleidsplan </w:t>
      </w:r>
    </w:p>
    <w:p w:rsidR="00560E5A" w:rsidRPr="00D227A2" w:rsidRDefault="00D227A2" w:rsidP="00560E5A">
      <w:pPr>
        <w:jc w:val="center"/>
        <w:rPr>
          <w:color w:val="00B050"/>
          <w:sz w:val="80"/>
          <w:szCs w:val="80"/>
        </w:rPr>
      </w:pPr>
      <w:r w:rsidRPr="00D227A2">
        <w:rPr>
          <w:color w:val="00B050"/>
          <w:sz w:val="80"/>
          <w:szCs w:val="80"/>
        </w:rPr>
        <w:t xml:space="preserve">relaties &amp; seksualiteit </w:t>
      </w:r>
    </w:p>
    <w:p w:rsidR="00560E5A" w:rsidRPr="00D227A2" w:rsidRDefault="00560E5A" w:rsidP="00560E5A">
      <w:pPr>
        <w:jc w:val="center"/>
        <w:rPr>
          <w:color w:val="0070C0"/>
          <w:sz w:val="72"/>
          <w:szCs w:val="72"/>
        </w:rPr>
      </w:pPr>
      <w:r w:rsidRPr="00D227A2">
        <w:rPr>
          <w:color w:val="0070C0"/>
          <w:sz w:val="72"/>
          <w:szCs w:val="72"/>
        </w:rPr>
        <w:t>ICBS ’t Bastion</w:t>
      </w:r>
    </w:p>
    <w:p w:rsidR="00560E5A" w:rsidRPr="00560E5A" w:rsidRDefault="00560E5A" w:rsidP="00560E5A">
      <w:pPr>
        <w:jc w:val="center"/>
        <w:rPr>
          <w:color w:val="403152" w:themeColor="accent4" w:themeShade="80"/>
          <w:sz w:val="72"/>
          <w:szCs w:val="72"/>
        </w:rPr>
      </w:pPr>
      <w:r w:rsidRPr="00D227A2">
        <w:rPr>
          <w:color w:val="0070C0"/>
          <w:sz w:val="72"/>
          <w:szCs w:val="72"/>
        </w:rPr>
        <w:t>Bredevoort</w:t>
      </w:r>
    </w:p>
    <w:p w:rsidR="00560E5A" w:rsidRPr="00D227A2" w:rsidRDefault="00560E5A" w:rsidP="00560E5A">
      <w:pPr>
        <w:jc w:val="center"/>
        <w:rPr>
          <w:color w:val="FFC000"/>
          <w:sz w:val="72"/>
          <w:szCs w:val="72"/>
        </w:rPr>
      </w:pPr>
      <w:r w:rsidRPr="00D227A2">
        <w:rPr>
          <w:color w:val="FFC000"/>
          <w:sz w:val="72"/>
          <w:szCs w:val="72"/>
        </w:rPr>
        <w:t>201</w:t>
      </w:r>
      <w:r w:rsidR="00266B59">
        <w:rPr>
          <w:color w:val="FFC000"/>
          <w:sz w:val="72"/>
          <w:szCs w:val="72"/>
        </w:rPr>
        <w:t>9-2020</w:t>
      </w:r>
    </w:p>
    <w:p w:rsidR="00560E5A" w:rsidRDefault="00560E5A" w:rsidP="00560E5A">
      <w:pPr>
        <w:pStyle w:val="Geenafstand"/>
      </w:pPr>
    </w:p>
    <w:p w:rsidR="00560E5A" w:rsidRDefault="00560E5A" w:rsidP="00560E5A">
      <w:pPr>
        <w:pStyle w:val="Geenafstand"/>
      </w:pPr>
    </w:p>
    <w:p w:rsidR="00560E5A" w:rsidRDefault="00560E5A" w:rsidP="00560E5A">
      <w:pPr>
        <w:pStyle w:val="Geenafstand"/>
      </w:pPr>
    </w:p>
    <w:p w:rsidR="00560E5A" w:rsidRDefault="00560E5A" w:rsidP="00560E5A">
      <w:pPr>
        <w:pStyle w:val="Geenafstand"/>
      </w:pPr>
    </w:p>
    <w:p w:rsidR="00953521" w:rsidRPr="00AE6FB2" w:rsidRDefault="00560E5A" w:rsidP="00AE6FB2">
      <w:pPr>
        <w:jc w:val="center"/>
      </w:pPr>
      <w:r>
        <w:rPr>
          <w:noProof/>
          <w:lang w:eastAsia="nl-NL"/>
        </w:rPr>
        <w:lastRenderedPageBreak/>
        <w:drawing>
          <wp:inline distT="0" distB="0" distL="0" distR="0" wp14:anchorId="5B6BB6F4" wp14:editId="4E568748">
            <wp:extent cx="2924175" cy="1135729"/>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zonde school.png"/>
                    <pic:cNvPicPr/>
                  </pic:nvPicPr>
                  <pic:blipFill>
                    <a:blip r:embed="rId9">
                      <a:extLst>
                        <a:ext uri="{28A0092B-C50C-407E-A947-70E740481C1C}">
                          <a14:useLocalDpi xmlns:a14="http://schemas.microsoft.com/office/drawing/2010/main" val="0"/>
                        </a:ext>
                      </a:extLst>
                    </a:blip>
                    <a:stretch>
                      <a:fillRect/>
                    </a:stretch>
                  </pic:blipFill>
                  <pic:spPr>
                    <a:xfrm>
                      <a:off x="0" y="0"/>
                      <a:ext cx="2932158" cy="1138830"/>
                    </a:xfrm>
                    <a:prstGeom prst="rect">
                      <a:avLst/>
                    </a:prstGeom>
                  </pic:spPr>
                </pic:pic>
              </a:graphicData>
            </a:graphic>
          </wp:inline>
        </w:drawing>
      </w:r>
    </w:p>
    <w:p w:rsidR="00C549A3" w:rsidRDefault="00C549A3" w:rsidP="00F341EC">
      <w:pPr>
        <w:rPr>
          <w:b/>
        </w:rPr>
      </w:pPr>
    </w:p>
    <w:p w:rsidR="00560E5A" w:rsidRPr="00F341EC" w:rsidRDefault="00560E5A" w:rsidP="00F341EC">
      <w:pPr>
        <w:rPr>
          <w:color w:val="00B050"/>
          <w:sz w:val="36"/>
          <w:szCs w:val="36"/>
          <w:u w:val="single"/>
        </w:rPr>
      </w:pPr>
      <w:r w:rsidRPr="00F341EC">
        <w:rPr>
          <w:color w:val="00B050"/>
          <w:sz w:val="36"/>
          <w:szCs w:val="36"/>
          <w:u w:val="single"/>
        </w:rPr>
        <w:t>Inleiding</w:t>
      </w:r>
    </w:p>
    <w:p w:rsidR="00560E5A" w:rsidRPr="009E7197" w:rsidRDefault="00560E5A" w:rsidP="00560E5A">
      <w:pPr>
        <w:pStyle w:val="Default"/>
        <w:rPr>
          <w:rFonts w:asciiTheme="minorHAnsi" w:hAnsiTheme="minorHAnsi"/>
          <w:color w:val="auto"/>
          <w:sz w:val="22"/>
          <w:szCs w:val="22"/>
        </w:rPr>
      </w:pPr>
      <w:r w:rsidRPr="009E7197">
        <w:rPr>
          <w:rFonts w:asciiTheme="minorHAnsi" w:hAnsiTheme="minorHAnsi"/>
          <w:color w:val="auto"/>
          <w:sz w:val="22"/>
          <w:szCs w:val="22"/>
        </w:rPr>
        <w:t xml:space="preserve">’t Bastion is een Gezonde School </w:t>
      </w:r>
      <w:r w:rsidR="001A0E37" w:rsidRPr="009E7197">
        <w:rPr>
          <w:rFonts w:asciiTheme="minorHAnsi" w:hAnsiTheme="minorHAnsi"/>
          <w:color w:val="auto"/>
          <w:sz w:val="22"/>
          <w:szCs w:val="22"/>
        </w:rPr>
        <w:t xml:space="preserve">en heeft </w:t>
      </w:r>
      <w:r w:rsidR="00266B59" w:rsidRPr="009E7197">
        <w:rPr>
          <w:rFonts w:asciiTheme="minorHAnsi" w:hAnsiTheme="minorHAnsi"/>
          <w:color w:val="auto"/>
          <w:sz w:val="22"/>
          <w:szCs w:val="22"/>
        </w:rPr>
        <w:t xml:space="preserve">in 2016 het vignet ‘Voeding’ </w:t>
      </w:r>
      <w:r w:rsidR="001A0E37" w:rsidRPr="009E7197">
        <w:rPr>
          <w:rFonts w:asciiTheme="minorHAnsi" w:hAnsiTheme="minorHAnsi"/>
          <w:color w:val="auto"/>
          <w:sz w:val="22"/>
          <w:szCs w:val="22"/>
        </w:rPr>
        <w:t xml:space="preserve">behaald. Een ander thema waar we binnen de school graag structureel aandacht aan willen schenken is het thema ‘Relaties &amp; seksualiteit’. </w:t>
      </w:r>
      <w:r w:rsidR="00654697" w:rsidRPr="009E7197">
        <w:rPr>
          <w:rFonts w:asciiTheme="minorHAnsi" w:hAnsiTheme="minorHAnsi"/>
          <w:color w:val="auto"/>
          <w:sz w:val="22"/>
          <w:szCs w:val="22"/>
        </w:rPr>
        <w:t xml:space="preserve">Dit is vaak een thema dat m.n. richting de bovenbouw in toenemende mate aandacht vraagt en waarbij de bovenbouwleerkrachten terecht </w:t>
      </w:r>
      <w:r w:rsidR="009E7197" w:rsidRPr="009E7197">
        <w:rPr>
          <w:rFonts w:asciiTheme="minorHAnsi" w:hAnsiTheme="minorHAnsi"/>
          <w:color w:val="auto"/>
          <w:sz w:val="22"/>
          <w:szCs w:val="22"/>
        </w:rPr>
        <w:t xml:space="preserve">aangeven dat hierbij enige ondersteuning gewenst is t.o.v. </w:t>
      </w:r>
      <w:r w:rsidR="00654697" w:rsidRPr="009E7197">
        <w:rPr>
          <w:rFonts w:asciiTheme="minorHAnsi" w:hAnsiTheme="minorHAnsi"/>
          <w:color w:val="auto"/>
          <w:sz w:val="22"/>
          <w:szCs w:val="22"/>
        </w:rPr>
        <w:t>de inhoud en aanpak van dit thema. Ook bestaat er de behoefte om kinderen al op jongere leeftijd kennis te laten maken met dit thema.</w:t>
      </w:r>
    </w:p>
    <w:p w:rsidR="00654697" w:rsidRPr="009E7197" w:rsidRDefault="00654697" w:rsidP="00560E5A">
      <w:pPr>
        <w:pStyle w:val="Default"/>
        <w:rPr>
          <w:rFonts w:asciiTheme="minorHAnsi" w:hAnsiTheme="minorHAnsi"/>
          <w:color w:val="auto"/>
          <w:sz w:val="22"/>
          <w:szCs w:val="22"/>
        </w:rPr>
      </w:pPr>
    </w:p>
    <w:p w:rsidR="00654697" w:rsidRPr="009E7197" w:rsidRDefault="00654697" w:rsidP="00560E5A">
      <w:pPr>
        <w:pStyle w:val="Default"/>
        <w:rPr>
          <w:rFonts w:asciiTheme="minorHAnsi" w:hAnsiTheme="minorHAnsi"/>
          <w:color w:val="auto"/>
          <w:sz w:val="22"/>
          <w:szCs w:val="22"/>
        </w:rPr>
      </w:pPr>
      <w:r w:rsidRPr="009E7197">
        <w:rPr>
          <w:rFonts w:asciiTheme="minorHAnsi" w:hAnsiTheme="minorHAnsi"/>
          <w:color w:val="auto"/>
          <w:sz w:val="22"/>
          <w:szCs w:val="22"/>
        </w:rPr>
        <w:t>De landelijke themaweek ‘Lentekriebels’ waaraan we op ’t Bastion in maart 2017 voor het eerst hebben meegedaan bood hiervoor m</w:t>
      </w:r>
      <w:r w:rsidR="00266B59" w:rsidRPr="009E7197">
        <w:rPr>
          <w:rFonts w:asciiTheme="minorHAnsi" w:hAnsiTheme="minorHAnsi"/>
          <w:color w:val="auto"/>
          <w:sz w:val="22"/>
          <w:szCs w:val="22"/>
        </w:rPr>
        <w:t>ooie inspiratie en een concrete</w:t>
      </w:r>
      <w:r w:rsidRPr="009E7197">
        <w:rPr>
          <w:rFonts w:asciiTheme="minorHAnsi" w:hAnsiTheme="minorHAnsi"/>
          <w:color w:val="auto"/>
          <w:sz w:val="22"/>
          <w:szCs w:val="22"/>
        </w:rPr>
        <w:t xml:space="preserve"> aanleiding </w:t>
      </w:r>
      <w:r w:rsidR="00266B59" w:rsidRPr="009E7197">
        <w:rPr>
          <w:rFonts w:asciiTheme="minorHAnsi" w:hAnsiTheme="minorHAnsi"/>
          <w:color w:val="auto"/>
          <w:sz w:val="22"/>
          <w:szCs w:val="22"/>
        </w:rPr>
        <w:t>om hier vervolg aan te geven</w:t>
      </w:r>
      <w:r w:rsidRPr="009E7197">
        <w:rPr>
          <w:rFonts w:asciiTheme="minorHAnsi" w:hAnsiTheme="minorHAnsi"/>
          <w:color w:val="auto"/>
          <w:sz w:val="22"/>
          <w:szCs w:val="22"/>
        </w:rPr>
        <w:t xml:space="preserve"> en toe te werken naar de aanvraag van het vignet</w:t>
      </w:r>
      <w:r w:rsidR="00266B59" w:rsidRPr="009E7197">
        <w:rPr>
          <w:rFonts w:asciiTheme="minorHAnsi" w:hAnsiTheme="minorHAnsi"/>
          <w:color w:val="auto"/>
          <w:sz w:val="22"/>
          <w:szCs w:val="22"/>
        </w:rPr>
        <w:t xml:space="preserve"> Relaties &amp; seksualiteit</w:t>
      </w:r>
      <w:r w:rsidRPr="009E7197">
        <w:rPr>
          <w:rFonts w:asciiTheme="minorHAnsi" w:hAnsiTheme="minorHAnsi"/>
          <w:color w:val="auto"/>
          <w:sz w:val="22"/>
          <w:szCs w:val="22"/>
        </w:rPr>
        <w:t xml:space="preserve"> i.h.k.v. de Gezonde school.</w:t>
      </w:r>
    </w:p>
    <w:p w:rsidR="00654697" w:rsidRPr="009E7197" w:rsidRDefault="00654697" w:rsidP="00560E5A">
      <w:pPr>
        <w:pStyle w:val="Default"/>
        <w:rPr>
          <w:rFonts w:asciiTheme="minorHAnsi" w:hAnsiTheme="minorHAnsi"/>
          <w:color w:val="auto"/>
          <w:sz w:val="22"/>
          <w:szCs w:val="22"/>
        </w:rPr>
      </w:pPr>
    </w:p>
    <w:p w:rsidR="00654697" w:rsidRPr="009E7197" w:rsidRDefault="00654697" w:rsidP="00560E5A">
      <w:pPr>
        <w:pStyle w:val="Default"/>
        <w:rPr>
          <w:rFonts w:asciiTheme="minorHAnsi" w:hAnsiTheme="minorHAnsi"/>
          <w:color w:val="auto"/>
          <w:sz w:val="22"/>
          <w:szCs w:val="22"/>
        </w:rPr>
      </w:pPr>
      <w:r w:rsidRPr="009E7197">
        <w:rPr>
          <w:rFonts w:asciiTheme="minorHAnsi" w:hAnsiTheme="minorHAnsi"/>
          <w:color w:val="auto"/>
          <w:sz w:val="22"/>
          <w:szCs w:val="22"/>
        </w:rPr>
        <w:t xml:space="preserve">De bestaande werkgroep Gezonde school (ouders en leerkrachten) is hiermee aan de slag gegaan en heeft in overleg met de Gezonde schoolcoördinator dit beleidsplan opgesteld om voor ouders en school inzichtelijk te maken hoe we op ’t Bastion wensen om te gaan met elkaar en het thema ‘Relaties &amp; seksualiteit’. Op allerlei manieren komt dit meer en minder al wel voorbij in spontane gesprekken en zijdelings bij bepaalde lessen en thema’s. Maar op deze manier willen we het structureel aandacht geven. </w:t>
      </w:r>
    </w:p>
    <w:p w:rsidR="00560E5A" w:rsidRPr="006B1D34" w:rsidRDefault="00560E5A" w:rsidP="00560E5A">
      <w:pPr>
        <w:pStyle w:val="Geenafstand"/>
        <w:rPr>
          <w:b/>
          <w:color w:val="808080" w:themeColor="background1" w:themeShade="80"/>
        </w:rPr>
      </w:pPr>
    </w:p>
    <w:p w:rsidR="00654697" w:rsidRDefault="00654697" w:rsidP="00560E5A">
      <w:pPr>
        <w:pStyle w:val="Geenafstand"/>
        <w:rPr>
          <w:color w:val="00B050"/>
        </w:rPr>
      </w:pPr>
      <w:r>
        <w:rPr>
          <w:color w:val="00B050"/>
        </w:rPr>
        <w:t>De context van de school</w:t>
      </w:r>
    </w:p>
    <w:p w:rsidR="00D0362D" w:rsidRPr="009E7197" w:rsidRDefault="00654697" w:rsidP="00654697">
      <w:pPr>
        <w:pStyle w:val="Default"/>
        <w:rPr>
          <w:rFonts w:asciiTheme="minorHAnsi" w:hAnsiTheme="minorHAnsi"/>
          <w:color w:val="auto"/>
          <w:sz w:val="22"/>
          <w:szCs w:val="22"/>
        </w:rPr>
      </w:pPr>
      <w:r w:rsidRPr="009E7197">
        <w:rPr>
          <w:rFonts w:asciiTheme="minorHAnsi" w:hAnsiTheme="minorHAnsi"/>
          <w:color w:val="auto"/>
          <w:sz w:val="22"/>
          <w:szCs w:val="22"/>
        </w:rPr>
        <w:t xml:space="preserve">’t Bastion is </w:t>
      </w:r>
      <w:r w:rsidR="00266B59" w:rsidRPr="009E7197">
        <w:rPr>
          <w:rFonts w:asciiTheme="minorHAnsi" w:hAnsiTheme="minorHAnsi"/>
          <w:color w:val="auto"/>
          <w:sz w:val="22"/>
          <w:szCs w:val="22"/>
        </w:rPr>
        <w:t>een school met ongeveer 15</w:t>
      </w:r>
      <w:r w:rsidR="00D0362D" w:rsidRPr="009E7197">
        <w:rPr>
          <w:rFonts w:asciiTheme="minorHAnsi" w:hAnsiTheme="minorHAnsi"/>
          <w:color w:val="auto"/>
          <w:sz w:val="22"/>
          <w:szCs w:val="22"/>
        </w:rPr>
        <w:t xml:space="preserve">0 leerlingen. Het is een interconfessionele school en er wordt gewerkt vanuit het daltonconcept. Belangrijke uitgangspunten hierbij zijn samenwerken, zelfstandigheid en vrijheid &amp; verantwoordelijkheid. </w:t>
      </w:r>
    </w:p>
    <w:p w:rsidR="00654697" w:rsidRPr="009E7197" w:rsidRDefault="00D0362D" w:rsidP="00654697">
      <w:pPr>
        <w:pStyle w:val="Default"/>
        <w:rPr>
          <w:rFonts w:asciiTheme="minorHAnsi" w:hAnsiTheme="minorHAnsi"/>
          <w:color w:val="auto"/>
          <w:sz w:val="22"/>
          <w:szCs w:val="22"/>
        </w:rPr>
      </w:pPr>
      <w:r w:rsidRPr="009E7197">
        <w:rPr>
          <w:rFonts w:asciiTheme="minorHAnsi" w:hAnsiTheme="minorHAnsi"/>
          <w:color w:val="auto"/>
          <w:sz w:val="22"/>
          <w:szCs w:val="22"/>
        </w:rPr>
        <w:t>Het is de enige school in het dorp, waardoor kinderen elkaar ook tegenkomen bij de verschillende verenigingen. ’t Bastion kenmerkt zich door een warm</w:t>
      </w:r>
      <w:r w:rsidR="00C50FD9" w:rsidRPr="009E7197">
        <w:rPr>
          <w:rFonts w:asciiTheme="minorHAnsi" w:hAnsiTheme="minorHAnsi"/>
          <w:color w:val="auto"/>
          <w:sz w:val="22"/>
          <w:szCs w:val="22"/>
        </w:rPr>
        <w:t xml:space="preserve"> en veilig</w:t>
      </w:r>
      <w:r w:rsidRPr="009E7197">
        <w:rPr>
          <w:rFonts w:asciiTheme="minorHAnsi" w:hAnsiTheme="minorHAnsi"/>
          <w:color w:val="auto"/>
          <w:sz w:val="22"/>
          <w:szCs w:val="22"/>
        </w:rPr>
        <w:t xml:space="preserve"> klimaat. Verder heeft ’t Bastion een eigen toezichthoudend bestuur. Deze factoren zorgen voor een gemoedelijke sfeer in en om de school en korte lijntjes in de contacten met ouders. Ouders zijn nauw betrokken bij de school op allerlei niveau</w:t>
      </w:r>
      <w:r w:rsidR="00C50FD9" w:rsidRPr="009E7197">
        <w:rPr>
          <w:rFonts w:asciiTheme="minorHAnsi" w:hAnsiTheme="minorHAnsi"/>
          <w:color w:val="auto"/>
          <w:sz w:val="22"/>
          <w:szCs w:val="22"/>
        </w:rPr>
        <w:t>s</w:t>
      </w:r>
      <w:r w:rsidRPr="009E7197">
        <w:rPr>
          <w:rFonts w:asciiTheme="minorHAnsi" w:hAnsiTheme="minorHAnsi"/>
          <w:color w:val="auto"/>
          <w:sz w:val="22"/>
          <w:szCs w:val="22"/>
        </w:rPr>
        <w:t>. Over en weer koesteren we deze betrokkenheid zeer.</w:t>
      </w:r>
    </w:p>
    <w:p w:rsidR="00D0362D" w:rsidRPr="00654697" w:rsidRDefault="00D0362D" w:rsidP="00654697">
      <w:pPr>
        <w:pStyle w:val="Default"/>
        <w:rPr>
          <w:rFonts w:asciiTheme="minorHAnsi" w:hAnsiTheme="minorHAnsi"/>
          <w:color w:val="808080" w:themeColor="background1" w:themeShade="80"/>
          <w:sz w:val="22"/>
          <w:szCs w:val="22"/>
        </w:rPr>
      </w:pPr>
    </w:p>
    <w:p w:rsidR="006B1D34" w:rsidRPr="00126570" w:rsidRDefault="006B1D34" w:rsidP="00560E5A">
      <w:pPr>
        <w:pStyle w:val="Geenafstand"/>
        <w:rPr>
          <w:color w:val="00B050"/>
        </w:rPr>
      </w:pPr>
      <w:r w:rsidRPr="00126570">
        <w:rPr>
          <w:color w:val="00B050"/>
        </w:rPr>
        <w:t>Visie</w:t>
      </w:r>
    </w:p>
    <w:p w:rsidR="009356D4" w:rsidRPr="009E7197" w:rsidRDefault="00D0362D" w:rsidP="00D0362D">
      <w:pPr>
        <w:pStyle w:val="Default"/>
        <w:rPr>
          <w:rFonts w:asciiTheme="minorHAnsi" w:hAnsiTheme="minorHAnsi"/>
          <w:color w:val="auto"/>
          <w:sz w:val="22"/>
          <w:szCs w:val="22"/>
        </w:rPr>
      </w:pPr>
      <w:r w:rsidRPr="009E7197">
        <w:rPr>
          <w:rFonts w:asciiTheme="minorHAnsi" w:hAnsiTheme="minorHAnsi"/>
          <w:color w:val="auto"/>
          <w:sz w:val="22"/>
          <w:szCs w:val="22"/>
        </w:rPr>
        <w:t xml:space="preserve">Onze </w:t>
      </w:r>
      <w:r w:rsidR="009356D4" w:rsidRPr="009E7197">
        <w:rPr>
          <w:rFonts w:asciiTheme="minorHAnsi" w:hAnsiTheme="minorHAnsi"/>
          <w:color w:val="auto"/>
          <w:sz w:val="22"/>
          <w:szCs w:val="22"/>
        </w:rPr>
        <w:t>overkoepelende school</w:t>
      </w:r>
      <w:r w:rsidRPr="009E7197">
        <w:rPr>
          <w:rFonts w:asciiTheme="minorHAnsi" w:hAnsiTheme="minorHAnsi"/>
          <w:color w:val="auto"/>
          <w:sz w:val="22"/>
          <w:szCs w:val="22"/>
        </w:rPr>
        <w:t>vis</w:t>
      </w:r>
      <w:r w:rsidR="00C50FD9" w:rsidRPr="009E7197">
        <w:rPr>
          <w:rFonts w:asciiTheme="minorHAnsi" w:hAnsiTheme="minorHAnsi"/>
          <w:color w:val="auto"/>
          <w:sz w:val="22"/>
          <w:szCs w:val="22"/>
        </w:rPr>
        <w:t>ie is ‘Samen</w:t>
      </w:r>
      <w:r w:rsidRPr="009E7197">
        <w:rPr>
          <w:rFonts w:asciiTheme="minorHAnsi" w:hAnsiTheme="minorHAnsi"/>
          <w:color w:val="auto"/>
          <w:sz w:val="22"/>
          <w:szCs w:val="22"/>
        </w:rPr>
        <w:t xml:space="preserve"> ontwikkelen naar zelfstandigheid en </w:t>
      </w:r>
      <w:r w:rsidR="009E7197">
        <w:rPr>
          <w:rFonts w:asciiTheme="minorHAnsi" w:hAnsiTheme="minorHAnsi"/>
          <w:color w:val="auto"/>
          <w:sz w:val="22"/>
          <w:szCs w:val="22"/>
        </w:rPr>
        <w:t>v</w:t>
      </w:r>
      <w:r w:rsidRPr="009E7197">
        <w:rPr>
          <w:rFonts w:asciiTheme="minorHAnsi" w:hAnsiTheme="minorHAnsi"/>
          <w:color w:val="auto"/>
          <w:sz w:val="22"/>
          <w:szCs w:val="22"/>
        </w:rPr>
        <w:t xml:space="preserve">erantwoordelijkheid’. </w:t>
      </w:r>
      <w:r w:rsidR="00C50FD9" w:rsidRPr="009E7197">
        <w:rPr>
          <w:rFonts w:asciiTheme="minorHAnsi" w:hAnsiTheme="minorHAnsi"/>
          <w:color w:val="auto"/>
          <w:sz w:val="22"/>
          <w:szCs w:val="22"/>
        </w:rPr>
        <w:t>We</w:t>
      </w:r>
      <w:r w:rsidR="009356D4" w:rsidRPr="009E7197">
        <w:rPr>
          <w:rFonts w:asciiTheme="minorHAnsi" w:hAnsiTheme="minorHAnsi"/>
          <w:color w:val="auto"/>
          <w:sz w:val="22"/>
          <w:szCs w:val="22"/>
        </w:rPr>
        <w:t xml:space="preserve"> willen </w:t>
      </w:r>
      <w:r w:rsidR="00C50FD9" w:rsidRPr="009E7197">
        <w:rPr>
          <w:rFonts w:asciiTheme="minorHAnsi" w:hAnsiTheme="minorHAnsi"/>
          <w:color w:val="auto"/>
          <w:sz w:val="22"/>
          <w:szCs w:val="22"/>
        </w:rPr>
        <w:t xml:space="preserve">als school </w:t>
      </w:r>
      <w:r w:rsidR="00451DCA" w:rsidRPr="009E7197">
        <w:rPr>
          <w:rFonts w:asciiTheme="minorHAnsi" w:hAnsiTheme="minorHAnsi"/>
          <w:color w:val="auto"/>
          <w:sz w:val="22"/>
          <w:szCs w:val="22"/>
        </w:rPr>
        <w:t xml:space="preserve">uitstralen dat </w:t>
      </w:r>
      <w:r w:rsidR="009356D4" w:rsidRPr="009E7197">
        <w:rPr>
          <w:rFonts w:asciiTheme="minorHAnsi" w:hAnsiTheme="minorHAnsi"/>
          <w:color w:val="auto"/>
          <w:sz w:val="22"/>
          <w:szCs w:val="22"/>
        </w:rPr>
        <w:t>alles wa</w:t>
      </w:r>
      <w:r w:rsidR="00451DCA" w:rsidRPr="009E7197">
        <w:rPr>
          <w:rFonts w:asciiTheme="minorHAnsi" w:hAnsiTheme="minorHAnsi"/>
          <w:color w:val="auto"/>
          <w:sz w:val="22"/>
          <w:szCs w:val="22"/>
        </w:rPr>
        <w:t>t bestaat oké is en mag er zijn</w:t>
      </w:r>
      <w:r w:rsidR="009356D4" w:rsidRPr="009E7197">
        <w:rPr>
          <w:rFonts w:asciiTheme="minorHAnsi" w:hAnsiTheme="minorHAnsi"/>
          <w:color w:val="auto"/>
          <w:sz w:val="22"/>
          <w:szCs w:val="22"/>
        </w:rPr>
        <w:t>.</w:t>
      </w:r>
    </w:p>
    <w:p w:rsidR="006B1D34" w:rsidRPr="009E7197" w:rsidRDefault="00D0362D" w:rsidP="00D0362D">
      <w:pPr>
        <w:pStyle w:val="Default"/>
        <w:rPr>
          <w:rFonts w:asciiTheme="minorHAnsi" w:hAnsiTheme="minorHAnsi"/>
          <w:color w:val="auto"/>
          <w:sz w:val="22"/>
          <w:szCs w:val="22"/>
        </w:rPr>
      </w:pPr>
      <w:r w:rsidRPr="009E7197">
        <w:rPr>
          <w:rFonts w:asciiTheme="minorHAnsi" w:hAnsiTheme="minorHAnsi"/>
          <w:color w:val="auto"/>
          <w:sz w:val="22"/>
          <w:szCs w:val="22"/>
        </w:rPr>
        <w:lastRenderedPageBreak/>
        <w:t>Gerelateerd aan het thema ‘Relaties &amp; seksualiteit’ vinden we het belangrijk dat kinderen de ruimte krijgen zich bewust te w</w:t>
      </w:r>
      <w:r w:rsidR="00C50FD9" w:rsidRPr="009E7197">
        <w:rPr>
          <w:rFonts w:asciiTheme="minorHAnsi" w:hAnsiTheme="minorHAnsi"/>
          <w:color w:val="auto"/>
          <w:sz w:val="22"/>
          <w:szCs w:val="22"/>
        </w:rPr>
        <w:t xml:space="preserve">orden van zichzelf en de ander, </w:t>
      </w:r>
      <w:r w:rsidRPr="009E7197">
        <w:rPr>
          <w:rFonts w:asciiTheme="minorHAnsi" w:hAnsiTheme="minorHAnsi"/>
          <w:color w:val="auto"/>
          <w:sz w:val="22"/>
          <w:szCs w:val="22"/>
        </w:rPr>
        <w:t>zichzelf en elkaar beter te leren kennen</w:t>
      </w:r>
      <w:r w:rsidR="00532885" w:rsidRPr="009E7197">
        <w:rPr>
          <w:rFonts w:asciiTheme="minorHAnsi" w:hAnsiTheme="minorHAnsi"/>
          <w:color w:val="auto"/>
          <w:sz w:val="22"/>
          <w:szCs w:val="22"/>
        </w:rPr>
        <w:t xml:space="preserve"> en waarderen</w:t>
      </w:r>
      <w:r w:rsidRPr="009E7197">
        <w:rPr>
          <w:rFonts w:asciiTheme="minorHAnsi" w:hAnsiTheme="minorHAnsi"/>
          <w:color w:val="auto"/>
          <w:sz w:val="22"/>
          <w:szCs w:val="22"/>
        </w:rPr>
        <w:t xml:space="preserve"> en van daaruit </w:t>
      </w:r>
      <w:r w:rsidR="00532885" w:rsidRPr="009E7197">
        <w:rPr>
          <w:rFonts w:asciiTheme="minorHAnsi" w:hAnsiTheme="minorHAnsi"/>
          <w:color w:val="auto"/>
          <w:sz w:val="22"/>
          <w:szCs w:val="22"/>
        </w:rPr>
        <w:t xml:space="preserve">op een positieve manier leren </w:t>
      </w:r>
      <w:r w:rsidRPr="009E7197">
        <w:rPr>
          <w:rFonts w:asciiTheme="minorHAnsi" w:hAnsiTheme="minorHAnsi"/>
          <w:color w:val="auto"/>
          <w:sz w:val="22"/>
          <w:szCs w:val="22"/>
        </w:rPr>
        <w:t>aan te geven wat ze wel of niet prettig vinden</w:t>
      </w:r>
      <w:r w:rsidR="00532885" w:rsidRPr="009E7197">
        <w:rPr>
          <w:rFonts w:asciiTheme="minorHAnsi" w:hAnsiTheme="minorHAnsi"/>
          <w:color w:val="auto"/>
          <w:sz w:val="22"/>
          <w:szCs w:val="22"/>
        </w:rPr>
        <w:t xml:space="preserve"> in het contact met de ander. </w:t>
      </w:r>
      <w:r w:rsidR="00542A4D" w:rsidRPr="009E7197">
        <w:rPr>
          <w:rFonts w:asciiTheme="minorHAnsi" w:hAnsiTheme="minorHAnsi"/>
          <w:color w:val="auto"/>
          <w:sz w:val="22"/>
          <w:szCs w:val="22"/>
        </w:rPr>
        <w:t>Dit krijgt aandacht door middel van verschillende lessen</w:t>
      </w:r>
      <w:r w:rsidR="00C50FD9" w:rsidRPr="009E7197">
        <w:rPr>
          <w:rFonts w:asciiTheme="minorHAnsi" w:hAnsiTheme="minorHAnsi"/>
          <w:color w:val="auto"/>
          <w:sz w:val="22"/>
          <w:szCs w:val="22"/>
        </w:rPr>
        <w:t xml:space="preserve"> </w:t>
      </w:r>
      <w:r w:rsidR="00451DCA" w:rsidRPr="009E7197">
        <w:rPr>
          <w:rFonts w:asciiTheme="minorHAnsi" w:hAnsiTheme="minorHAnsi"/>
          <w:color w:val="auto"/>
          <w:sz w:val="22"/>
          <w:szCs w:val="22"/>
        </w:rPr>
        <w:t xml:space="preserve">in </w:t>
      </w:r>
      <w:r w:rsidR="009E7197">
        <w:rPr>
          <w:rFonts w:asciiTheme="minorHAnsi" w:hAnsiTheme="minorHAnsi"/>
          <w:color w:val="auto"/>
          <w:sz w:val="22"/>
          <w:szCs w:val="22"/>
        </w:rPr>
        <w:t>de methode L</w:t>
      </w:r>
      <w:r w:rsidR="00451DCA" w:rsidRPr="009E7197">
        <w:rPr>
          <w:rFonts w:asciiTheme="minorHAnsi" w:hAnsiTheme="minorHAnsi"/>
          <w:color w:val="auto"/>
          <w:sz w:val="22"/>
          <w:szCs w:val="22"/>
        </w:rPr>
        <w:t>eefstijl, tijdens de week van de lentekriebels en bij thema’s in de methode B</w:t>
      </w:r>
      <w:r w:rsidR="00C50FD9" w:rsidRPr="009E7197">
        <w:rPr>
          <w:rFonts w:asciiTheme="minorHAnsi" w:hAnsiTheme="minorHAnsi"/>
          <w:color w:val="auto"/>
          <w:sz w:val="22"/>
          <w:szCs w:val="22"/>
        </w:rPr>
        <w:t>link</w:t>
      </w:r>
      <w:r w:rsidR="00451DCA" w:rsidRPr="009E7197">
        <w:rPr>
          <w:rFonts w:asciiTheme="minorHAnsi" w:hAnsiTheme="minorHAnsi"/>
          <w:color w:val="auto"/>
          <w:sz w:val="22"/>
          <w:szCs w:val="22"/>
        </w:rPr>
        <w:t>. M</w:t>
      </w:r>
      <w:r w:rsidR="00542A4D" w:rsidRPr="009E7197">
        <w:rPr>
          <w:rFonts w:asciiTheme="minorHAnsi" w:hAnsiTheme="minorHAnsi"/>
          <w:color w:val="auto"/>
          <w:sz w:val="22"/>
          <w:szCs w:val="22"/>
        </w:rPr>
        <w:t>aar ook de ruimte voor gesprek hierover op ieder moment indien nodig.</w:t>
      </w:r>
    </w:p>
    <w:p w:rsidR="00563DB7" w:rsidRPr="009E7197" w:rsidRDefault="00563DB7" w:rsidP="00563DB7">
      <w:pPr>
        <w:pStyle w:val="Default"/>
        <w:rPr>
          <w:rFonts w:asciiTheme="minorHAnsi" w:hAnsiTheme="minorHAnsi"/>
          <w:color w:val="auto"/>
          <w:sz w:val="22"/>
          <w:szCs w:val="22"/>
        </w:rPr>
      </w:pPr>
      <w:r w:rsidRPr="009E7197">
        <w:rPr>
          <w:rFonts w:asciiTheme="minorHAnsi" w:hAnsiTheme="minorHAnsi"/>
          <w:color w:val="auto"/>
          <w:sz w:val="22"/>
          <w:szCs w:val="22"/>
        </w:rPr>
        <w:t>We hopen dat we de leerlingen kunnen meegeven wat seksualiteit is, hoe ze daar mee om kunnen gaan, wat de waarden en normen daarbij zijn. Daaruit leren de kinderen ook wat onveilige en onprettige situaties kunnen zijn en daarbij de juiste keuzes kunnen maken.</w:t>
      </w:r>
    </w:p>
    <w:p w:rsidR="00563DB7" w:rsidRPr="009E7197" w:rsidRDefault="00563DB7" w:rsidP="00563DB7">
      <w:pPr>
        <w:pStyle w:val="Default"/>
        <w:rPr>
          <w:rFonts w:asciiTheme="minorHAnsi" w:hAnsiTheme="minorHAnsi"/>
          <w:color w:val="auto"/>
          <w:sz w:val="22"/>
          <w:szCs w:val="22"/>
        </w:rPr>
      </w:pPr>
      <w:r w:rsidRPr="009E7197">
        <w:rPr>
          <w:rFonts w:asciiTheme="minorHAnsi" w:hAnsiTheme="minorHAnsi"/>
          <w:color w:val="auto"/>
          <w:sz w:val="22"/>
          <w:szCs w:val="22"/>
        </w:rPr>
        <w:t xml:space="preserve">Op de website van de school wordt verwezen naar het beleidsplan relaties en seksualiteit. </w:t>
      </w:r>
    </w:p>
    <w:p w:rsidR="00126570" w:rsidRDefault="00126570" w:rsidP="00560E5A">
      <w:pPr>
        <w:pStyle w:val="Geenafstand"/>
      </w:pPr>
    </w:p>
    <w:p w:rsidR="00F55ADB" w:rsidRDefault="00F55ADB" w:rsidP="00560E5A">
      <w:pPr>
        <w:pStyle w:val="Geenafstand"/>
        <w:rPr>
          <w:color w:val="00B050"/>
        </w:rPr>
      </w:pPr>
    </w:p>
    <w:p w:rsidR="00F55ADB" w:rsidRDefault="00F55ADB" w:rsidP="00560E5A">
      <w:pPr>
        <w:pStyle w:val="Geenafstand"/>
        <w:rPr>
          <w:color w:val="00B050"/>
        </w:rPr>
      </w:pPr>
    </w:p>
    <w:p w:rsidR="00F55ADB" w:rsidRDefault="00F55ADB" w:rsidP="00560E5A">
      <w:pPr>
        <w:pStyle w:val="Geenafstand"/>
        <w:rPr>
          <w:color w:val="00B050"/>
        </w:rPr>
      </w:pPr>
    </w:p>
    <w:p w:rsidR="00126570" w:rsidRPr="00F55ADB" w:rsidRDefault="00126570" w:rsidP="00560E5A">
      <w:pPr>
        <w:pStyle w:val="Geenafstand"/>
        <w:rPr>
          <w:color w:val="00B050"/>
          <w:sz w:val="36"/>
        </w:rPr>
      </w:pPr>
      <w:r w:rsidRPr="00F55ADB">
        <w:rPr>
          <w:color w:val="00B050"/>
          <w:sz w:val="36"/>
        </w:rPr>
        <w:t>Inhoud</w:t>
      </w:r>
    </w:p>
    <w:p w:rsidR="00560E5A" w:rsidRPr="009E7197" w:rsidRDefault="00532885" w:rsidP="00532885">
      <w:pPr>
        <w:pStyle w:val="Default"/>
        <w:rPr>
          <w:rFonts w:asciiTheme="minorHAnsi" w:hAnsiTheme="minorHAnsi"/>
          <w:color w:val="auto"/>
          <w:sz w:val="22"/>
          <w:szCs w:val="22"/>
        </w:rPr>
      </w:pPr>
      <w:r w:rsidRPr="009E7197">
        <w:rPr>
          <w:rFonts w:asciiTheme="minorHAnsi" w:hAnsiTheme="minorHAnsi"/>
          <w:color w:val="auto"/>
          <w:sz w:val="22"/>
          <w:szCs w:val="22"/>
        </w:rPr>
        <w:t>Dit beleidsplan</w:t>
      </w:r>
      <w:r w:rsidR="00560E5A" w:rsidRPr="009E7197">
        <w:rPr>
          <w:rFonts w:asciiTheme="minorHAnsi" w:hAnsiTheme="minorHAnsi"/>
          <w:color w:val="auto"/>
          <w:sz w:val="22"/>
          <w:szCs w:val="22"/>
        </w:rPr>
        <w:t xml:space="preserve"> bestaat uit verschillende onderdelen:</w:t>
      </w:r>
    </w:p>
    <w:p w:rsidR="00560E5A" w:rsidRPr="009E7197" w:rsidRDefault="00560E5A" w:rsidP="00532885">
      <w:pPr>
        <w:pStyle w:val="Default"/>
        <w:rPr>
          <w:rFonts w:asciiTheme="minorHAnsi" w:hAnsiTheme="minorHAnsi"/>
          <w:color w:val="auto"/>
          <w:sz w:val="22"/>
          <w:szCs w:val="22"/>
        </w:rPr>
      </w:pPr>
    </w:p>
    <w:p w:rsidR="00560E5A" w:rsidRPr="009E7197" w:rsidRDefault="00E73838" w:rsidP="00532885">
      <w:pPr>
        <w:pStyle w:val="Default"/>
        <w:numPr>
          <w:ilvl w:val="0"/>
          <w:numId w:val="10"/>
        </w:numPr>
        <w:rPr>
          <w:rFonts w:asciiTheme="minorHAnsi" w:hAnsiTheme="minorHAnsi"/>
          <w:color w:val="auto"/>
          <w:sz w:val="22"/>
          <w:szCs w:val="22"/>
        </w:rPr>
      </w:pPr>
      <w:r w:rsidRPr="009E7197">
        <w:rPr>
          <w:rFonts w:asciiTheme="minorHAnsi" w:hAnsiTheme="minorHAnsi"/>
          <w:color w:val="auto"/>
          <w:sz w:val="22"/>
          <w:szCs w:val="22"/>
        </w:rPr>
        <w:t>Gezondheidse</w:t>
      </w:r>
      <w:r w:rsidR="00560E5A" w:rsidRPr="009E7197">
        <w:rPr>
          <w:rFonts w:asciiTheme="minorHAnsi" w:hAnsiTheme="minorHAnsi"/>
          <w:color w:val="auto"/>
          <w:sz w:val="22"/>
          <w:szCs w:val="22"/>
        </w:rPr>
        <w:t>ducatie</w:t>
      </w:r>
    </w:p>
    <w:p w:rsidR="00E73838" w:rsidRPr="009E7197" w:rsidRDefault="00E73838" w:rsidP="00532885">
      <w:pPr>
        <w:pStyle w:val="Default"/>
        <w:numPr>
          <w:ilvl w:val="0"/>
          <w:numId w:val="10"/>
        </w:numPr>
        <w:rPr>
          <w:rFonts w:asciiTheme="minorHAnsi" w:hAnsiTheme="minorHAnsi"/>
          <w:color w:val="auto"/>
          <w:sz w:val="22"/>
          <w:szCs w:val="22"/>
        </w:rPr>
      </w:pPr>
      <w:r w:rsidRPr="009E7197">
        <w:rPr>
          <w:rFonts w:asciiTheme="minorHAnsi" w:hAnsiTheme="minorHAnsi"/>
          <w:color w:val="auto"/>
          <w:sz w:val="22"/>
          <w:szCs w:val="22"/>
        </w:rPr>
        <w:t>Beleid</w:t>
      </w:r>
    </w:p>
    <w:p w:rsidR="00E73838" w:rsidRPr="009E7197" w:rsidRDefault="00E73838" w:rsidP="00532885">
      <w:pPr>
        <w:pStyle w:val="Default"/>
        <w:numPr>
          <w:ilvl w:val="0"/>
          <w:numId w:val="10"/>
        </w:numPr>
        <w:rPr>
          <w:rFonts w:asciiTheme="minorHAnsi" w:hAnsiTheme="minorHAnsi"/>
          <w:color w:val="auto"/>
          <w:sz w:val="22"/>
          <w:szCs w:val="22"/>
        </w:rPr>
      </w:pPr>
      <w:r w:rsidRPr="009E7197">
        <w:rPr>
          <w:rFonts w:asciiTheme="minorHAnsi" w:hAnsiTheme="minorHAnsi"/>
          <w:color w:val="auto"/>
          <w:sz w:val="22"/>
          <w:szCs w:val="22"/>
        </w:rPr>
        <w:t>Fysieke en sociale omgeving</w:t>
      </w:r>
    </w:p>
    <w:p w:rsidR="00560E5A" w:rsidRPr="009E7197" w:rsidRDefault="00E73838" w:rsidP="00532885">
      <w:pPr>
        <w:pStyle w:val="Default"/>
        <w:numPr>
          <w:ilvl w:val="0"/>
          <w:numId w:val="10"/>
        </w:numPr>
        <w:rPr>
          <w:rFonts w:asciiTheme="minorHAnsi" w:hAnsiTheme="minorHAnsi"/>
          <w:color w:val="auto"/>
          <w:sz w:val="22"/>
          <w:szCs w:val="22"/>
        </w:rPr>
      </w:pPr>
      <w:r w:rsidRPr="009E7197">
        <w:rPr>
          <w:rFonts w:asciiTheme="minorHAnsi" w:hAnsiTheme="minorHAnsi"/>
          <w:color w:val="auto"/>
          <w:sz w:val="22"/>
          <w:szCs w:val="22"/>
        </w:rPr>
        <w:t>Signaleren</w:t>
      </w:r>
    </w:p>
    <w:p w:rsidR="00560E5A" w:rsidRPr="009E7197" w:rsidRDefault="00560E5A" w:rsidP="00532885">
      <w:pPr>
        <w:pStyle w:val="Default"/>
        <w:numPr>
          <w:ilvl w:val="0"/>
          <w:numId w:val="10"/>
        </w:numPr>
        <w:rPr>
          <w:rFonts w:asciiTheme="minorHAnsi" w:hAnsiTheme="minorHAnsi"/>
          <w:color w:val="auto"/>
          <w:sz w:val="22"/>
          <w:szCs w:val="22"/>
        </w:rPr>
      </w:pPr>
      <w:r w:rsidRPr="009E7197">
        <w:rPr>
          <w:rFonts w:asciiTheme="minorHAnsi" w:hAnsiTheme="minorHAnsi"/>
          <w:color w:val="auto"/>
          <w:sz w:val="22"/>
          <w:szCs w:val="22"/>
        </w:rPr>
        <w:t>Algemeen</w:t>
      </w:r>
    </w:p>
    <w:p w:rsidR="00560E5A" w:rsidRPr="009E7197" w:rsidRDefault="00560E5A" w:rsidP="00532885">
      <w:pPr>
        <w:pStyle w:val="Default"/>
        <w:rPr>
          <w:rFonts w:asciiTheme="minorHAnsi" w:hAnsiTheme="minorHAnsi"/>
          <w:color w:val="auto"/>
          <w:sz w:val="22"/>
          <w:szCs w:val="22"/>
        </w:rPr>
      </w:pPr>
    </w:p>
    <w:p w:rsidR="00F341EC" w:rsidRPr="009E7197" w:rsidRDefault="00560E5A" w:rsidP="00532885">
      <w:pPr>
        <w:pStyle w:val="Default"/>
        <w:rPr>
          <w:rFonts w:asciiTheme="minorHAnsi" w:hAnsiTheme="minorHAnsi"/>
          <w:color w:val="auto"/>
          <w:sz w:val="22"/>
          <w:szCs w:val="22"/>
        </w:rPr>
      </w:pPr>
      <w:r w:rsidRPr="009E7197">
        <w:rPr>
          <w:rFonts w:asciiTheme="minorHAnsi" w:hAnsiTheme="minorHAnsi"/>
          <w:color w:val="auto"/>
          <w:sz w:val="22"/>
          <w:szCs w:val="22"/>
        </w:rPr>
        <w:t>Dez</w:t>
      </w:r>
      <w:r w:rsidR="00C50FD9" w:rsidRPr="009E7197">
        <w:rPr>
          <w:rFonts w:asciiTheme="minorHAnsi" w:hAnsiTheme="minorHAnsi"/>
          <w:color w:val="auto"/>
          <w:sz w:val="22"/>
          <w:szCs w:val="22"/>
        </w:rPr>
        <w:t>e onderdelen worden hieronder</w:t>
      </w:r>
      <w:r w:rsidRPr="009E7197">
        <w:rPr>
          <w:rFonts w:asciiTheme="minorHAnsi" w:hAnsiTheme="minorHAnsi"/>
          <w:color w:val="auto"/>
          <w:sz w:val="22"/>
          <w:szCs w:val="22"/>
        </w:rPr>
        <w:t xml:space="preserve"> zo concreet mogelijk beschreven.</w:t>
      </w:r>
    </w:p>
    <w:p w:rsidR="00F55ADB" w:rsidRPr="009E7197" w:rsidRDefault="00F55ADB" w:rsidP="00532885">
      <w:pPr>
        <w:pStyle w:val="Default"/>
        <w:rPr>
          <w:rFonts w:asciiTheme="minorHAnsi" w:hAnsiTheme="minorHAnsi"/>
          <w:color w:val="auto"/>
          <w:sz w:val="22"/>
          <w:szCs w:val="22"/>
        </w:rPr>
      </w:pPr>
    </w:p>
    <w:p w:rsidR="00F55ADB" w:rsidRDefault="00F55ADB" w:rsidP="00532885">
      <w:pPr>
        <w:pStyle w:val="Default"/>
        <w:rPr>
          <w:rFonts w:asciiTheme="minorHAnsi" w:hAnsiTheme="minorHAnsi"/>
          <w:color w:val="808080" w:themeColor="background1" w:themeShade="80"/>
          <w:sz w:val="22"/>
          <w:szCs w:val="22"/>
        </w:rPr>
      </w:pPr>
    </w:p>
    <w:p w:rsidR="00F55ADB" w:rsidRDefault="00F55ADB" w:rsidP="00532885">
      <w:pPr>
        <w:pStyle w:val="Default"/>
        <w:rPr>
          <w:rFonts w:asciiTheme="minorHAnsi" w:hAnsiTheme="minorHAnsi"/>
          <w:color w:val="808080" w:themeColor="background1" w:themeShade="80"/>
          <w:sz w:val="22"/>
          <w:szCs w:val="22"/>
        </w:rPr>
      </w:pPr>
    </w:p>
    <w:p w:rsidR="00532885" w:rsidRPr="00532885" w:rsidRDefault="00532885" w:rsidP="00532885">
      <w:pPr>
        <w:pStyle w:val="Default"/>
        <w:rPr>
          <w:rFonts w:asciiTheme="minorHAnsi" w:hAnsiTheme="minorHAnsi"/>
          <w:color w:val="808080" w:themeColor="background1" w:themeShade="80"/>
          <w:sz w:val="22"/>
          <w:szCs w:val="22"/>
        </w:rPr>
      </w:pPr>
    </w:p>
    <w:p w:rsidR="00560E5A" w:rsidRPr="00953521" w:rsidRDefault="006B1D34" w:rsidP="00532885">
      <w:pPr>
        <w:pStyle w:val="Geenafstand"/>
        <w:numPr>
          <w:ilvl w:val="0"/>
          <w:numId w:val="1"/>
        </w:numPr>
        <w:ind w:left="284" w:hanging="284"/>
        <w:rPr>
          <w:color w:val="00B050"/>
          <w:sz w:val="36"/>
          <w:szCs w:val="36"/>
          <w:u w:val="single"/>
        </w:rPr>
      </w:pPr>
      <w:r w:rsidRPr="00953521">
        <w:rPr>
          <w:color w:val="00B050"/>
          <w:sz w:val="36"/>
          <w:szCs w:val="36"/>
        </w:rPr>
        <w:t xml:space="preserve"> </w:t>
      </w:r>
      <w:r w:rsidRPr="00953521">
        <w:rPr>
          <w:color w:val="00B050"/>
          <w:sz w:val="36"/>
          <w:szCs w:val="36"/>
          <w:u w:val="single"/>
        </w:rPr>
        <w:t>Gezondheidse</w:t>
      </w:r>
      <w:r w:rsidR="00560E5A" w:rsidRPr="00953521">
        <w:rPr>
          <w:color w:val="00B050"/>
          <w:sz w:val="36"/>
          <w:szCs w:val="36"/>
          <w:u w:val="single"/>
        </w:rPr>
        <w:t xml:space="preserve">ducatie                                         </w:t>
      </w:r>
    </w:p>
    <w:p w:rsidR="007A497E" w:rsidRPr="00A005B3" w:rsidRDefault="00C50FD9" w:rsidP="0092312A">
      <w:pPr>
        <w:pStyle w:val="Default"/>
        <w:rPr>
          <w:rFonts w:asciiTheme="minorHAnsi" w:hAnsiTheme="minorHAnsi"/>
          <w:color w:val="auto"/>
          <w:sz w:val="22"/>
          <w:szCs w:val="22"/>
        </w:rPr>
      </w:pPr>
      <w:r w:rsidRPr="00A005B3">
        <w:rPr>
          <w:rFonts w:asciiTheme="minorHAnsi" w:hAnsiTheme="minorHAnsi"/>
          <w:noProof/>
          <w:color w:val="auto"/>
          <w:sz w:val="22"/>
          <w:szCs w:val="22"/>
          <w:lang w:eastAsia="nl-NL"/>
        </w:rPr>
        <w:drawing>
          <wp:anchor distT="0" distB="0" distL="114300" distR="114300" simplePos="0" relativeHeight="251658240" behindDoc="0" locked="0" layoutInCell="1" allowOverlap="1">
            <wp:simplePos x="0" y="0"/>
            <wp:positionH relativeFrom="column">
              <wp:posOffset>5043805</wp:posOffset>
            </wp:positionH>
            <wp:positionV relativeFrom="paragraph">
              <wp:posOffset>8890</wp:posOffset>
            </wp:positionV>
            <wp:extent cx="1528501" cy="2162175"/>
            <wp:effectExtent l="0" t="0" r="0" b="0"/>
            <wp:wrapThrough wrapText="bothSides">
              <wp:wrapPolygon edited="0">
                <wp:start x="0" y="0"/>
                <wp:lineTo x="0" y="21315"/>
                <wp:lineTo x="21268" y="21315"/>
                <wp:lineTo x="21268"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apluregel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8501" cy="2162175"/>
                    </a:xfrm>
                    <a:prstGeom prst="rect">
                      <a:avLst/>
                    </a:prstGeom>
                  </pic:spPr>
                </pic:pic>
              </a:graphicData>
            </a:graphic>
            <wp14:sizeRelH relativeFrom="margin">
              <wp14:pctWidth>0</wp14:pctWidth>
            </wp14:sizeRelH>
            <wp14:sizeRelV relativeFrom="margin">
              <wp14:pctHeight>0</wp14:pctHeight>
            </wp14:sizeRelV>
          </wp:anchor>
        </w:drawing>
      </w:r>
      <w:r w:rsidR="0092312A" w:rsidRPr="00A005B3">
        <w:rPr>
          <w:rFonts w:asciiTheme="minorHAnsi" w:hAnsiTheme="minorHAnsi"/>
          <w:color w:val="auto"/>
          <w:sz w:val="22"/>
          <w:szCs w:val="22"/>
        </w:rPr>
        <w:t>Op verschillende manieren wordt op ’t Bastion vorm en aandacht gegeven aan omgangsregels en gewenst gedrag in het algemeen en ‘Relaties en seksualiteit’ in het bijzonder.</w:t>
      </w:r>
    </w:p>
    <w:p w:rsidR="0092312A" w:rsidRPr="00A005B3" w:rsidRDefault="0092312A" w:rsidP="0092312A">
      <w:pPr>
        <w:pStyle w:val="Default"/>
        <w:rPr>
          <w:rFonts w:asciiTheme="minorHAnsi" w:hAnsiTheme="minorHAnsi"/>
          <w:color w:val="auto"/>
          <w:sz w:val="22"/>
          <w:szCs w:val="22"/>
        </w:rPr>
      </w:pPr>
    </w:p>
    <w:p w:rsidR="0092312A" w:rsidRPr="00A005B3" w:rsidRDefault="0092312A" w:rsidP="0092312A">
      <w:pPr>
        <w:pStyle w:val="Default"/>
        <w:rPr>
          <w:rFonts w:asciiTheme="minorHAnsi" w:hAnsiTheme="minorHAnsi"/>
          <w:color w:val="auto"/>
          <w:sz w:val="22"/>
          <w:szCs w:val="22"/>
        </w:rPr>
      </w:pPr>
      <w:r w:rsidRPr="00A005B3">
        <w:rPr>
          <w:rFonts w:asciiTheme="minorHAnsi" w:hAnsiTheme="minorHAnsi"/>
          <w:color w:val="auto"/>
          <w:sz w:val="22"/>
          <w:szCs w:val="22"/>
        </w:rPr>
        <w:t>Algemeen:</w:t>
      </w:r>
    </w:p>
    <w:p w:rsidR="0092312A" w:rsidRPr="00A005B3" w:rsidRDefault="0092312A" w:rsidP="00C50FD9">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 xml:space="preserve">De </w:t>
      </w:r>
      <w:r w:rsidR="00542A4D" w:rsidRPr="00A005B3">
        <w:rPr>
          <w:rFonts w:asciiTheme="minorHAnsi" w:hAnsiTheme="minorHAnsi"/>
          <w:color w:val="auto"/>
          <w:sz w:val="22"/>
          <w:szCs w:val="22"/>
        </w:rPr>
        <w:t>Parapluregels</w:t>
      </w:r>
      <w:r w:rsidR="00C50FD9" w:rsidRPr="00A005B3">
        <w:rPr>
          <w:rFonts w:asciiTheme="minorHAnsi" w:hAnsiTheme="minorHAnsi"/>
          <w:color w:val="auto"/>
          <w:sz w:val="22"/>
          <w:szCs w:val="22"/>
        </w:rPr>
        <w:t xml:space="preserve"> (zie afbeelding)</w:t>
      </w:r>
      <w:r w:rsidR="00563DB7" w:rsidRPr="00A005B3">
        <w:rPr>
          <w:rFonts w:asciiTheme="minorHAnsi" w:hAnsiTheme="minorHAnsi"/>
          <w:color w:val="auto"/>
          <w:sz w:val="22"/>
          <w:szCs w:val="22"/>
        </w:rPr>
        <w:t xml:space="preserve"> hangen in alle groepen en buiten op het schoolplein zodat deze altijd zichtbaar zijn. </w:t>
      </w:r>
    </w:p>
    <w:p w:rsidR="00DD2C0B" w:rsidRPr="00A005B3" w:rsidRDefault="00563DB7"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Uit de m</w:t>
      </w:r>
      <w:r w:rsidR="00C50FD9" w:rsidRPr="00A005B3">
        <w:rPr>
          <w:rFonts w:asciiTheme="minorHAnsi" w:hAnsiTheme="minorHAnsi"/>
          <w:color w:val="auto"/>
          <w:sz w:val="22"/>
          <w:szCs w:val="22"/>
        </w:rPr>
        <w:t>ethode</w:t>
      </w:r>
      <w:r w:rsidRPr="00A005B3">
        <w:rPr>
          <w:rFonts w:asciiTheme="minorHAnsi" w:hAnsiTheme="minorHAnsi"/>
          <w:color w:val="auto"/>
          <w:sz w:val="22"/>
          <w:szCs w:val="22"/>
        </w:rPr>
        <w:t xml:space="preserve"> voor</w:t>
      </w:r>
      <w:r w:rsidR="00C50FD9" w:rsidRPr="00A005B3">
        <w:rPr>
          <w:rFonts w:asciiTheme="minorHAnsi" w:hAnsiTheme="minorHAnsi"/>
          <w:color w:val="auto"/>
          <w:sz w:val="22"/>
          <w:szCs w:val="22"/>
        </w:rPr>
        <w:t xml:space="preserve"> s</w:t>
      </w:r>
      <w:r w:rsidR="00532885" w:rsidRPr="00A005B3">
        <w:rPr>
          <w:rFonts w:asciiTheme="minorHAnsi" w:hAnsiTheme="minorHAnsi"/>
          <w:color w:val="auto"/>
          <w:sz w:val="22"/>
          <w:szCs w:val="22"/>
        </w:rPr>
        <w:t xml:space="preserve">ociaal-emotionele </w:t>
      </w:r>
      <w:r w:rsidR="00C50FD9" w:rsidRPr="00A005B3">
        <w:rPr>
          <w:rFonts w:asciiTheme="minorHAnsi" w:hAnsiTheme="minorHAnsi"/>
          <w:color w:val="auto"/>
          <w:sz w:val="22"/>
          <w:szCs w:val="22"/>
        </w:rPr>
        <w:t>vormgeving</w:t>
      </w:r>
      <w:r w:rsidR="00532885" w:rsidRPr="00A005B3">
        <w:rPr>
          <w:rFonts w:asciiTheme="minorHAnsi" w:hAnsiTheme="minorHAnsi"/>
          <w:color w:val="auto"/>
          <w:sz w:val="22"/>
          <w:szCs w:val="22"/>
        </w:rPr>
        <w:t xml:space="preserve"> ‘Leefstijl</w:t>
      </w:r>
      <w:r w:rsidR="00C50FD9" w:rsidRPr="00A005B3">
        <w:rPr>
          <w:rFonts w:asciiTheme="minorHAnsi" w:hAnsiTheme="minorHAnsi"/>
          <w:color w:val="auto"/>
          <w:sz w:val="22"/>
          <w:szCs w:val="22"/>
        </w:rPr>
        <w:t>’</w:t>
      </w:r>
      <w:r w:rsidRPr="00A005B3">
        <w:rPr>
          <w:rFonts w:asciiTheme="minorHAnsi" w:hAnsiTheme="minorHAnsi"/>
          <w:color w:val="auto"/>
          <w:sz w:val="22"/>
          <w:szCs w:val="22"/>
        </w:rPr>
        <w:t xml:space="preserve"> wordt twee keer per week een half uur lesgegeven. </w:t>
      </w:r>
    </w:p>
    <w:p w:rsidR="00542A4D" w:rsidRPr="00A005B3" w:rsidRDefault="00542A4D"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Rots &amp; Water</w:t>
      </w:r>
      <w:r w:rsidR="00563DB7" w:rsidRPr="00A005B3">
        <w:rPr>
          <w:rFonts w:asciiTheme="minorHAnsi" w:hAnsiTheme="minorHAnsi"/>
          <w:color w:val="auto"/>
          <w:sz w:val="22"/>
          <w:szCs w:val="22"/>
        </w:rPr>
        <w:t xml:space="preserve"> wordt minimaal een keer in de twee weken </w:t>
      </w:r>
      <w:r w:rsidR="009E7197" w:rsidRPr="00A005B3">
        <w:rPr>
          <w:rFonts w:asciiTheme="minorHAnsi" w:hAnsiTheme="minorHAnsi"/>
          <w:color w:val="auto"/>
          <w:sz w:val="22"/>
          <w:szCs w:val="22"/>
        </w:rPr>
        <w:t>gegeven</w:t>
      </w:r>
      <w:r w:rsidR="00563DB7" w:rsidRPr="00A005B3">
        <w:rPr>
          <w:rFonts w:asciiTheme="minorHAnsi" w:hAnsiTheme="minorHAnsi"/>
          <w:color w:val="auto"/>
          <w:sz w:val="22"/>
          <w:szCs w:val="22"/>
        </w:rPr>
        <w:t xml:space="preserve"> </w:t>
      </w:r>
    </w:p>
    <w:p w:rsidR="00C50FD9" w:rsidRPr="00A005B3" w:rsidRDefault="00C50FD9"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Zaakvakmethode Blink</w:t>
      </w:r>
      <w:r w:rsidR="00451DCA" w:rsidRPr="00A005B3">
        <w:rPr>
          <w:rFonts w:asciiTheme="minorHAnsi" w:hAnsiTheme="minorHAnsi"/>
          <w:color w:val="auto"/>
          <w:sz w:val="22"/>
          <w:szCs w:val="22"/>
        </w:rPr>
        <w:t>, met thema’s over culturen, social media etc.</w:t>
      </w:r>
      <w:r w:rsidR="00563DB7" w:rsidRPr="00A005B3">
        <w:rPr>
          <w:rFonts w:asciiTheme="minorHAnsi" w:hAnsiTheme="minorHAnsi"/>
          <w:color w:val="auto"/>
          <w:sz w:val="22"/>
          <w:szCs w:val="22"/>
        </w:rPr>
        <w:t xml:space="preserve"> komen door het gehele jaar door aan bod. </w:t>
      </w:r>
    </w:p>
    <w:p w:rsidR="00023254" w:rsidRPr="00A005B3" w:rsidRDefault="00023254"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PBS</w:t>
      </w:r>
      <w:r w:rsidR="009E7197" w:rsidRPr="00A005B3">
        <w:rPr>
          <w:rFonts w:asciiTheme="minorHAnsi" w:hAnsiTheme="minorHAnsi"/>
          <w:color w:val="auto"/>
          <w:sz w:val="22"/>
          <w:szCs w:val="22"/>
        </w:rPr>
        <w:t>-light lessen, in het kader van een preventieve pestaanpak</w:t>
      </w:r>
    </w:p>
    <w:p w:rsidR="00023254" w:rsidRPr="00A005B3" w:rsidRDefault="00023254"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lastRenderedPageBreak/>
        <w:t xml:space="preserve">Projectweken (gouden weken) ‘van een groep een groep maken’. De eerste weken na de zomervakantie werken alle groepen aan een positief groepsklimaat. </w:t>
      </w:r>
    </w:p>
    <w:p w:rsidR="0092312A" w:rsidRDefault="0092312A" w:rsidP="0092312A">
      <w:pPr>
        <w:pStyle w:val="Default"/>
        <w:rPr>
          <w:rFonts w:asciiTheme="minorHAnsi" w:hAnsiTheme="minorHAnsi"/>
          <w:color w:val="808080" w:themeColor="background1" w:themeShade="80"/>
          <w:sz w:val="22"/>
          <w:szCs w:val="22"/>
        </w:rPr>
      </w:pPr>
    </w:p>
    <w:p w:rsidR="0092312A" w:rsidRPr="00A005B3" w:rsidRDefault="0092312A" w:rsidP="0092312A">
      <w:pPr>
        <w:pStyle w:val="Default"/>
        <w:rPr>
          <w:rFonts w:asciiTheme="minorHAnsi" w:hAnsiTheme="minorHAnsi"/>
          <w:color w:val="auto"/>
          <w:sz w:val="22"/>
          <w:szCs w:val="22"/>
        </w:rPr>
      </w:pPr>
      <w:r w:rsidRPr="00A005B3">
        <w:rPr>
          <w:rFonts w:asciiTheme="minorHAnsi" w:hAnsiTheme="minorHAnsi"/>
          <w:color w:val="auto"/>
          <w:sz w:val="22"/>
          <w:szCs w:val="22"/>
        </w:rPr>
        <w:t>Specifiek:</w:t>
      </w:r>
    </w:p>
    <w:p w:rsidR="00542A4D" w:rsidRPr="00A005B3" w:rsidRDefault="00542A4D"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Jaarlijkse thema</w:t>
      </w:r>
      <w:r w:rsidR="00C50FD9" w:rsidRPr="00A005B3">
        <w:rPr>
          <w:rFonts w:asciiTheme="minorHAnsi" w:hAnsiTheme="minorHAnsi"/>
          <w:color w:val="auto"/>
          <w:sz w:val="22"/>
          <w:szCs w:val="22"/>
        </w:rPr>
        <w:t xml:space="preserve">week ‘Lentekriebels’ in groep 1 t/m </w:t>
      </w:r>
      <w:r w:rsidRPr="00A005B3">
        <w:rPr>
          <w:rFonts w:asciiTheme="minorHAnsi" w:hAnsiTheme="minorHAnsi"/>
          <w:color w:val="auto"/>
          <w:sz w:val="22"/>
          <w:szCs w:val="22"/>
        </w:rPr>
        <w:t>8</w:t>
      </w:r>
      <w:r w:rsidR="00C50FD9" w:rsidRPr="00A005B3">
        <w:rPr>
          <w:rFonts w:asciiTheme="minorHAnsi" w:hAnsiTheme="minorHAnsi"/>
          <w:color w:val="auto"/>
          <w:sz w:val="22"/>
          <w:szCs w:val="22"/>
        </w:rPr>
        <w:t>.</w:t>
      </w:r>
      <w:r w:rsidR="00563DB7" w:rsidRPr="00A005B3">
        <w:rPr>
          <w:rFonts w:asciiTheme="minorHAnsi" w:hAnsiTheme="minorHAnsi"/>
          <w:color w:val="auto"/>
          <w:sz w:val="22"/>
          <w:szCs w:val="22"/>
        </w:rPr>
        <w:t xml:space="preserve"> Tijdens deze projectweek geven alle leerkrachten minimaal één les per dag uit het lespakket ‘Kriebels in je buik’. Zij zorgen ervoor dat alle </w:t>
      </w:r>
      <w:r w:rsidR="008148A0" w:rsidRPr="00A005B3">
        <w:rPr>
          <w:rFonts w:asciiTheme="minorHAnsi" w:hAnsiTheme="minorHAnsi"/>
          <w:color w:val="auto"/>
          <w:sz w:val="22"/>
          <w:szCs w:val="22"/>
        </w:rPr>
        <w:t xml:space="preserve">thema’s </w:t>
      </w:r>
      <w:r w:rsidR="00563DB7" w:rsidRPr="00A005B3">
        <w:rPr>
          <w:rFonts w:asciiTheme="minorHAnsi" w:hAnsiTheme="minorHAnsi"/>
          <w:color w:val="auto"/>
          <w:sz w:val="22"/>
          <w:szCs w:val="22"/>
        </w:rPr>
        <w:t xml:space="preserve">aan bod komen deze week. </w:t>
      </w:r>
    </w:p>
    <w:p w:rsidR="00542A4D" w:rsidRPr="00A005B3" w:rsidRDefault="00542A4D"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Lespakket ‘Relaties en seksualiteit</w:t>
      </w:r>
      <w:r w:rsidR="0092312A" w:rsidRPr="00A005B3">
        <w:rPr>
          <w:rFonts w:asciiTheme="minorHAnsi" w:hAnsiTheme="minorHAnsi"/>
          <w:color w:val="auto"/>
          <w:sz w:val="22"/>
          <w:szCs w:val="22"/>
        </w:rPr>
        <w:t>’</w:t>
      </w:r>
      <w:r w:rsidR="00C50FD9" w:rsidRPr="00A005B3">
        <w:rPr>
          <w:rFonts w:asciiTheme="minorHAnsi" w:hAnsiTheme="minorHAnsi"/>
          <w:color w:val="auto"/>
          <w:sz w:val="22"/>
          <w:szCs w:val="22"/>
        </w:rPr>
        <w:t xml:space="preserve"> </w:t>
      </w:r>
      <w:r w:rsidR="0092312A" w:rsidRPr="00A005B3">
        <w:rPr>
          <w:rFonts w:asciiTheme="minorHAnsi" w:hAnsiTheme="minorHAnsi"/>
          <w:color w:val="auto"/>
          <w:sz w:val="22"/>
          <w:szCs w:val="22"/>
        </w:rPr>
        <w:t>(2016)</w:t>
      </w:r>
      <w:r w:rsidRPr="00A005B3">
        <w:rPr>
          <w:rFonts w:asciiTheme="minorHAnsi" w:hAnsiTheme="minorHAnsi"/>
          <w:color w:val="auto"/>
          <w:sz w:val="22"/>
          <w:szCs w:val="22"/>
        </w:rPr>
        <w:t>, waarvan de verschillende thema’s structureel aan de orde komen.</w:t>
      </w:r>
    </w:p>
    <w:p w:rsidR="00542A4D" w:rsidRPr="00A005B3" w:rsidRDefault="00542A4D"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Leskisten van de GGD</w:t>
      </w:r>
      <w:r w:rsidR="0092312A" w:rsidRPr="00A005B3">
        <w:rPr>
          <w:rFonts w:asciiTheme="minorHAnsi" w:hAnsiTheme="minorHAnsi"/>
          <w:color w:val="auto"/>
          <w:sz w:val="22"/>
          <w:szCs w:val="22"/>
        </w:rPr>
        <w:t xml:space="preserve"> op verzoek van de leerkrachten indien passend bij de thema’s in hun groep.</w:t>
      </w:r>
    </w:p>
    <w:p w:rsidR="00451DCA" w:rsidRPr="00A005B3" w:rsidRDefault="00451DCA" w:rsidP="00532885">
      <w:pPr>
        <w:pStyle w:val="Default"/>
        <w:numPr>
          <w:ilvl w:val="0"/>
          <w:numId w:val="2"/>
        </w:numPr>
        <w:rPr>
          <w:rFonts w:asciiTheme="minorHAnsi" w:hAnsiTheme="minorHAnsi"/>
          <w:color w:val="auto"/>
          <w:sz w:val="22"/>
          <w:szCs w:val="22"/>
        </w:rPr>
      </w:pPr>
      <w:r w:rsidRPr="00A005B3">
        <w:rPr>
          <w:rFonts w:asciiTheme="minorHAnsi" w:hAnsiTheme="minorHAnsi"/>
          <w:color w:val="auto"/>
          <w:sz w:val="22"/>
          <w:szCs w:val="22"/>
        </w:rPr>
        <w:t xml:space="preserve">Seksuele voorlichting in groep 8 in twee groepen, namelijk jongens en meisjes apart van elkaar. Indien mogelijk de jongens met een mannelijke collega en de meisjes met een vrouwelijke collega. </w:t>
      </w:r>
    </w:p>
    <w:p w:rsidR="00532885" w:rsidRDefault="00532885" w:rsidP="00BB05FA">
      <w:pPr>
        <w:pStyle w:val="Default"/>
      </w:pPr>
    </w:p>
    <w:p w:rsidR="00BB05FA" w:rsidRPr="00A005B3" w:rsidRDefault="0092312A" w:rsidP="0092312A">
      <w:pPr>
        <w:pStyle w:val="Default"/>
        <w:rPr>
          <w:rFonts w:asciiTheme="minorHAnsi" w:hAnsiTheme="minorHAnsi"/>
          <w:color w:val="auto"/>
          <w:sz w:val="22"/>
          <w:szCs w:val="22"/>
        </w:rPr>
      </w:pPr>
      <w:r w:rsidRPr="00A005B3">
        <w:rPr>
          <w:rFonts w:asciiTheme="minorHAnsi" w:hAnsiTheme="minorHAnsi"/>
          <w:color w:val="auto"/>
          <w:sz w:val="22"/>
          <w:szCs w:val="22"/>
        </w:rPr>
        <w:t>Relevante</w:t>
      </w:r>
      <w:r w:rsidR="00BB05FA" w:rsidRPr="00A005B3">
        <w:rPr>
          <w:rFonts w:asciiTheme="minorHAnsi" w:hAnsiTheme="minorHAnsi"/>
          <w:color w:val="auto"/>
          <w:sz w:val="22"/>
          <w:szCs w:val="22"/>
        </w:rPr>
        <w:t xml:space="preserve"> sites</w:t>
      </w:r>
      <w:r w:rsidRPr="00A005B3">
        <w:rPr>
          <w:rFonts w:asciiTheme="minorHAnsi" w:hAnsiTheme="minorHAnsi"/>
          <w:color w:val="auto"/>
          <w:sz w:val="22"/>
          <w:szCs w:val="22"/>
        </w:rPr>
        <w:t>:</w:t>
      </w:r>
    </w:p>
    <w:p w:rsidR="00BB05FA" w:rsidRDefault="00A005B3" w:rsidP="00C623A1">
      <w:pPr>
        <w:pStyle w:val="Geenafstand"/>
        <w:numPr>
          <w:ilvl w:val="0"/>
          <w:numId w:val="21"/>
        </w:numPr>
      </w:pPr>
      <w:hyperlink r:id="rId11" w:history="1">
        <w:r w:rsidR="00BB05FA" w:rsidRPr="00B818D5">
          <w:rPr>
            <w:rStyle w:val="Hyperlink"/>
          </w:rPr>
          <w:t>https://www.weekvandelentekriebels.nl/lespakket-relaties-seksualiteit</w:t>
        </w:r>
      </w:hyperlink>
    </w:p>
    <w:p w:rsidR="00BB05FA" w:rsidRDefault="00A005B3" w:rsidP="00C623A1">
      <w:pPr>
        <w:pStyle w:val="Geenafstand"/>
        <w:numPr>
          <w:ilvl w:val="0"/>
          <w:numId w:val="21"/>
        </w:numPr>
      </w:pPr>
      <w:hyperlink r:id="rId12" w:history="1">
        <w:r w:rsidR="00BB05FA" w:rsidRPr="00B818D5">
          <w:rPr>
            <w:rStyle w:val="Hyperlink"/>
          </w:rPr>
          <w:t>http://www.lespakketrelatiesenseksualiteit.nl/</w:t>
        </w:r>
      </w:hyperlink>
    </w:p>
    <w:p w:rsidR="0078016C" w:rsidRDefault="00A005B3" w:rsidP="00C623A1">
      <w:pPr>
        <w:pStyle w:val="Geenafstand"/>
        <w:numPr>
          <w:ilvl w:val="0"/>
          <w:numId w:val="21"/>
        </w:numPr>
      </w:pPr>
      <w:hyperlink r:id="rId13" w:history="1">
        <w:r w:rsidR="00A577B0" w:rsidRPr="00893964">
          <w:rPr>
            <w:rStyle w:val="Hyperlink"/>
          </w:rPr>
          <w:t>https://www.seksuelevorming.nl/</w:t>
        </w:r>
      </w:hyperlink>
    </w:p>
    <w:p w:rsidR="00A577B0" w:rsidRDefault="00A577B0" w:rsidP="00B06973">
      <w:pPr>
        <w:pStyle w:val="Geenafstand"/>
        <w:ind w:left="360"/>
      </w:pPr>
    </w:p>
    <w:p w:rsidR="00560E5A" w:rsidRDefault="00560E5A" w:rsidP="00560E5A">
      <w:pPr>
        <w:pStyle w:val="Geenafstand"/>
      </w:pPr>
    </w:p>
    <w:p w:rsidR="00C50FD9" w:rsidRDefault="006B1D34" w:rsidP="00C50FD9">
      <w:pPr>
        <w:pStyle w:val="Geenafstand"/>
        <w:numPr>
          <w:ilvl w:val="0"/>
          <w:numId w:val="1"/>
        </w:numPr>
        <w:ind w:left="284" w:hanging="284"/>
        <w:rPr>
          <w:color w:val="00B050"/>
          <w:sz w:val="36"/>
          <w:szCs w:val="36"/>
          <w:u w:val="single"/>
        </w:rPr>
      </w:pPr>
      <w:r w:rsidRPr="00953521">
        <w:rPr>
          <w:color w:val="00B050"/>
          <w:sz w:val="36"/>
          <w:szCs w:val="36"/>
        </w:rPr>
        <w:t xml:space="preserve"> </w:t>
      </w:r>
      <w:r w:rsidRPr="00953521">
        <w:rPr>
          <w:color w:val="00B050"/>
          <w:sz w:val="36"/>
          <w:szCs w:val="36"/>
          <w:u w:val="single"/>
        </w:rPr>
        <w:t>Beleid</w:t>
      </w:r>
      <w:r w:rsidRPr="00953521">
        <w:rPr>
          <w:color w:val="00B050"/>
          <w:sz w:val="36"/>
          <w:szCs w:val="36"/>
        </w:rPr>
        <w:t xml:space="preserve"> </w:t>
      </w:r>
    </w:p>
    <w:p w:rsidR="00BF1D0D" w:rsidRPr="00A005B3" w:rsidRDefault="00A005B3" w:rsidP="008148A0">
      <w:pPr>
        <w:pStyle w:val="Default"/>
        <w:rPr>
          <w:rFonts w:asciiTheme="minorHAnsi" w:hAnsiTheme="minorHAnsi" w:cstheme="minorHAnsi"/>
          <w:color w:val="auto"/>
          <w:sz w:val="22"/>
          <w:szCs w:val="22"/>
        </w:rPr>
      </w:pPr>
      <w:r w:rsidRPr="00A005B3">
        <w:rPr>
          <w:rFonts w:asciiTheme="minorHAnsi" w:hAnsiTheme="minorHAnsi" w:cstheme="minorHAnsi"/>
          <w:color w:val="auto"/>
          <w:sz w:val="22"/>
          <w:szCs w:val="22"/>
        </w:rPr>
        <w:t>Gemaakte afspraken en beleidsvorming</w:t>
      </w:r>
      <w:r w:rsidR="00BF1D0D" w:rsidRPr="00A005B3">
        <w:rPr>
          <w:rFonts w:asciiTheme="minorHAnsi" w:hAnsiTheme="minorHAnsi" w:cstheme="minorHAnsi"/>
          <w:color w:val="auto"/>
          <w:sz w:val="22"/>
          <w:szCs w:val="22"/>
        </w:rPr>
        <w:t xml:space="preserve"> is </w:t>
      </w:r>
      <w:r w:rsidRPr="00A005B3">
        <w:rPr>
          <w:rFonts w:asciiTheme="minorHAnsi" w:hAnsiTheme="minorHAnsi" w:cstheme="minorHAnsi"/>
          <w:color w:val="auto"/>
          <w:sz w:val="22"/>
          <w:szCs w:val="22"/>
        </w:rPr>
        <w:t>nader omschreven in ons V</w:t>
      </w:r>
      <w:r w:rsidR="00BF1D0D" w:rsidRPr="00A005B3">
        <w:rPr>
          <w:rFonts w:asciiTheme="minorHAnsi" w:hAnsiTheme="minorHAnsi" w:cstheme="minorHAnsi"/>
          <w:color w:val="auto"/>
          <w:sz w:val="22"/>
          <w:szCs w:val="22"/>
        </w:rPr>
        <w:t>eiligheidsbeleid</w:t>
      </w:r>
      <w:r w:rsidR="00535819" w:rsidRPr="00A005B3">
        <w:rPr>
          <w:rFonts w:asciiTheme="minorHAnsi" w:hAnsiTheme="minorHAnsi" w:cstheme="minorHAnsi"/>
          <w:color w:val="auto"/>
          <w:sz w:val="22"/>
          <w:szCs w:val="22"/>
        </w:rPr>
        <w:t>. In dit document geven we de verschillende aspecten weer die m.b.t. de veiligheid een rol spelen en hoe we op ’t Bastion hier vorm aan geven.</w:t>
      </w:r>
    </w:p>
    <w:p w:rsidR="00BF1D0D" w:rsidRPr="00A005B3" w:rsidRDefault="00535819" w:rsidP="008148A0">
      <w:pPr>
        <w:pStyle w:val="Default"/>
        <w:rPr>
          <w:rFonts w:asciiTheme="minorHAnsi" w:hAnsiTheme="minorHAnsi" w:cstheme="minorHAnsi"/>
          <w:color w:val="auto"/>
          <w:sz w:val="22"/>
          <w:szCs w:val="22"/>
        </w:rPr>
      </w:pPr>
      <w:r w:rsidRPr="00A005B3">
        <w:rPr>
          <w:rFonts w:asciiTheme="minorHAnsi" w:hAnsiTheme="minorHAnsi" w:cstheme="minorHAnsi"/>
          <w:color w:val="auto"/>
          <w:sz w:val="22"/>
          <w:szCs w:val="22"/>
        </w:rPr>
        <w:t>Vanuit de Wet Sociale Veiligheid behoeft het geen verdere toelichting dat wij als Bastion het belang van deze uitgangspunten onderstrepen. Ieder kind (en iedere volwassene) heeft het recht om in een prettige omgeving te werken en te leren. In dit veiligheidsbeleid hebben wij weergegeven hoe wij hier aan willen voldoen op ‘t Bastion.</w:t>
      </w:r>
      <w:r w:rsidRPr="00A005B3">
        <w:rPr>
          <w:color w:val="auto"/>
        </w:rPr>
        <w:t xml:space="preserve"> </w:t>
      </w:r>
      <w:r w:rsidRPr="00A005B3">
        <w:rPr>
          <w:rFonts w:asciiTheme="minorHAnsi" w:hAnsiTheme="minorHAnsi" w:cstheme="minorHAnsi"/>
          <w:color w:val="auto"/>
          <w:sz w:val="22"/>
          <w:szCs w:val="22"/>
        </w:rPr>
        <w:t xml:space="preserve">Wij, het schoolteam van ‘t Bastion, kiezen ervoor om te investeren in een stevig positief schoolsysteem. </w:t>
      </w:r>
      <w:r w:rsidR="00A005B3" w:rsidRPr="00A005B3">
        <w:rPr>
          <w:rFonts w:asciiTheme="minorHAnsi" w:hAnsiTheme="minorHAnsi" w:cstheme="minorHAnsi"/>
          <w:color w:val="auto"/>
          <w:sz w:val="22"/>
          <w:szCs w:val="22"/>
        </w:rPr>
        <w:t xml:space="preserve">Dit doen we door, </w:t>
      </w:r>
      <w:r w:rsidRPr="00A005B3">
        <w:rPr>
          <w:rFonts w:asciiTheme="minorHAnsi" w:hAnsiTheme="minorHAnsi" w:cstheme="minorHAnsi"/>
          <w:color w:val="auto"/>
          <w:sz w:val="22"/>
          <w:szCs w:val="22"/>
        </w:rPr>
        <w:t>Leefstijl, Rots en Water, Taakspel en sociale veiligheidslessen van PBS, waarin ook het voorkomen van pesten is opgenomen.</w:t>
      </w:r>
    </w:p>
    <w:p w:rsidR="00BF1D0D" w:rsidRPr="00A005B3" w:rsidRDefault="00BF1D0D" w:rsidP="008148A0">
      <w:pPr>
        <w:pStyle w:val="Default"/>
        <w:rPr>
          <w:rFonts w:asciiTheme="minorHAnsi" w:hAnsiTheme="minorHAnsi" w:cstheme="minorHAnsi"/>
          <w:color w:val="auto"/>
          <w:sz w:val="22"/>
          <w:szCs w:val="22"/>
        </w:rPr>
      </w:pPr>
    </w:p>
    <w:p w:rsidR="00535819" w:rsidRPr="00A005B3" w:rsidRDefault="00535819" w:rsidP="00A005B3">
      <w:pPr>
        <w:pStyle w:val="Default"/>
        <w:rPr>
          <w:rFonts w:asciiTheme="minorHAnsi" w:hAnsiTheme="minorHAnsi" w:cstheme="minorHAnsi"/>
          <w:color w:val="auto"/>
          <w:sz w:val="22"/>
          <w:szCs w:val="22"/>
        </w:rPr>
      </w:pPr>
      <w:r w:rsidRPr="00A005B3">
        <w:rPr>
          <w:rFonts w:asciiTheme="minorHAnsi" w:hAnsiTheme="minorHAnsi" w:cstheme="minorHAnsi"/>
          <w:color w:val="auto"/>
          <w:sz w:val="22"/>
          <w:szCs w:val="22"/>
        </w:rPr>
        <w:t>Daarnaast besteden</w:t>
      </w:r>
      <w:r w:rsidR="008148A0" w:rsidRPr="00A005B3">
        <w:rPr>
          <w:rFonts w:asciiTheme="minorHAnsi" w:hAnsiTheme="minorHAnsi" w:cstheme="minorHAnsi"/>
          <w:color w:val="auto"/>
          <w:sz w:val="22"/>
          <w:szCs w:val="22"/>
        </w:rPr>
        <w:t xml:space="preserve"> we jaarlijks aandacht aan relaties en seksualiteit tijdens de week van de lentekriebels. In groep 1 t/m 8 komen de thema’s aan bod die worden aangeboden in deze week. In de bovenbouw wordt</w:t>
      </w:r>
      <w:r w:rsidR="00A005B3" w:rsidRPr="00A005B3">
        <w:rPr>
          <w:rFonts w:asciiTheme="minorHAnsi" w:hAnsiTheme="minorHAnsi" w:cstheme="minorHAnsi"/>
          <w:color w:val="auto"/>
          <w:sz w:val="22"/>
          <w:szCs w:val="22"/>
        </w:rPr>
        <w:t xml:space="preserve"> vanuit de bovenstaande methodes</w:t>
      </w:r>
      <w:r w:rsidR="008148A0" w:rsidRPr="00A005B3">
        <w:rPr>
          <w:rFonts w:asciiTheme="minorHAnsi" w:hAnsiTheme="minorHAnsi" w:cstheme="minorHAnsi"/>
          <w:color w:val="auto"/>
          <w:sz w:val="22"/>
          <w:szCs w:val="22"/>
        </w:rPr>
        <w:t xml:space="preserve"> in minimaal 10 lessen per jaar aandacht besteed aan diverse onderwerpen zoals pesten, sociale weerbaarheid en seksuele voorlichting. </w:t>
      </w:r>
      <w:r w:rsidR="00A005B3" w:rsidRPr="00A005B3">
        <w:rPr>
          <w:rFonts w:asciiTheme="minorHAnsi" w:hAnsiTheme="minorHAnsi" w:cstheme="minorHAnsi"/>
          <w:color w:val="auto"/>
          <w:sz w:val="22"/>
          <w:szCs w:val="22"/>
        </w:rPr>
        <w:br/>
      </w:r>
    </w:p>
    <w:p w:rsidR="00A46084" w:rsidRPr="00A005B3" w:rsidRDefault="0030257A" w:rsidP="0030257A">
      <w:pPr>
        <w:pStyle w:val="Tekstopmerking"/>
        <w:rPr>
          <w:sz w:val="22"/>
          <w:szCs w:val="22"/>
        </w:rPr>
      </w:pPr>
      <w:r w:rsidRPr="00A005B3">
        <w:rPr>
          <w:sz w:val="22"/>
          <w:szCs w:val="22"/>
        </w:rPr>
        <w:t xml:space="preserve">Mocht er voorvallen zijn waarbij een vertrouwenspersoon moet worden ingeschakeld, kan dat in eerste instantie de vertrouwenspersoon binnen school zijn. Maar ook buiten school hebben wij een vertrouwenspersoon. </w:t>
      </w:r>
    </w:p>
    <w:p w:rsidR="00A46084" w:rsidRPr="00A005B3" w:rsidRDefault="00535819" w:rsidP="00A46084">
      <w:pPr>
        <w:pStyle w:val="Geenafstand"/>
      </w:pPr>
      <w:r w:rsidRPr="00A005B3">
        <w:t>Alle dingen die we doen worden gecontro</w:t>
      </w:r>
      <w:r w:rsidR="00A005B3" w:rsidRPr="00A005B3">
        <w:t xml:space="preserve">leerd door de jaarlijkse Checklist in te vullen, dat dient als borgingsdocument in onze school. </w:t>
      </w:r>
    </w:p>
    <w:p w:rsidR="00535819" w:rsidRDefault="00535819" w:rsidP="00A46084">
      <w:pPr>
        <w:pStyle w:val="Geenafstand"/>
      </w:pPr>
    </w:p>
    <w:p w:rsidR="006B1D34" w:rsidRPr="00953521" w:rsidRDefault="006B1D34" w:rsidP="00A46084">
      <w:pPr>
        <w:pStyle w:val="Geenafstand"/>
        <w:numPr>
          <w:ilvl w:val="0"/>
          <w:numId w:val="1"/>
        </w:numPr>
        <w:ind w:left="284" w:hanging="284"/>
        <w:rPr>
          <w:color w:val="00B050"/>
          <w:sz w:val="36"/>
          <w:szCs w:val="36"/>
          <w:u w:val="single"/>
        </w:rPr>
      </w:pPr>
      <w:r w:rsidRPr="00953521">
        <w:rPr>
          <w:color w:val="00B050"/>
          <w:sz w:val="36"/>
          <w:szCs w:val="36"/>
        </w:rPr>
        <w:lastRenderedPageBreak/>
        <w:t xml:space="preserve"> </w:t>
      </w:r>
      <w:r w:rsidRPr="00953521">
        <w:rPr>
          <w:color w:val="00B050"/>
          <w:sz w:val="36"/>
          <w:szCs w:val="36"/>
          <w:u w:val="single"/>
        </w:rPr>
        <w:t>Fysieke en sociale omgeving</w:t>
      </w:r>
    </w:p>
    <w:p w:rsidR="00730B3A" w:rsidRPr="00A005B3" w:rsidRDefault="00730B3A" w:rsidP="00730B3A">
      <w:pPr>
        <w:pStyle w:val="Default"/>
        <w:ind w:left="360"/>
        <w:rPr>
          <w:rFonts w:asciiTheme="minorHAnsi" w:hAnsiTheme="minorHAnsi"/>
          <w:b/>
          <w:color w:val="auto"/>
          <w:sz w:val="22"/>
          <w:szCs w:val="22"/>
        </w:rPr>
      </w:pPr>
      <w:r w:rsidRPr="00A005B3">
        <w:rPr>
          <w:rFonts w:asciiTheme="minorHAnsi" w:hAnsiTheme="minorHAnsi"/>
          <w:b/>
          <w:color w:val="auto"/>
          <w:sz w:val="22"/>
          <w:szCs w:val="22"/>
        </w:rPr>
        <w:t>Fysieke omgeving/ inrichting</w:t>
      </w:r>
    </w:p>
    <w:p w:rsidR="00172496" w:rsidRPr="00A005B3" w:rsidRDefault="00172496" w:rsidP="00A46084">
      <w:pPr>
        <w:pStyle w:val="Default"/>
        <w:ind w:firstLine="426"/>
        <w:rPr>
          <w:rFonts w:asciiTheme="minorHAnsi" w:hAnsiTheme="minorHAnsi"/>
          <w:color w:val="auto"/>
          <w:sz w:val="22"/>
          <w:szCs w:val="22"/>
        </w:rPr>
      </w:pPr>
      <w:r w:rsidRPr="00A005B3">
        <w:rPr>
          <w:rFonts w:asciiTheme="minorHAnsi" w:hAnsiTheme="minorHAnsi"/>
          <w:color w:val="auto"/>
          <w:sz w:val="22"/>
          <w:szCs w:val="22"/>
        </w:rPr>
        <w:t>Binnen</w:t>
      </w:r>
    </w:p>
    <w:p w:rsidR="00730B3A" w:rsidRPr="00A005B3" w:rsidRDefault="00C50FD9" w:rsidP="00172496">
      <w:pPr>
        <w:pStyle w:val="Default"/>
        <w:numPr>
          <w:ilvl w:val="0"/>
          <w:numId w:val="12"/>
        </w:numPr>
        <w:ind w:left="1134"/>
        <w:rPr>
          <w:rFonts w:asciiTheme="minorHAnsi" w:hAnsiTheme="minorHAnsi"/>
          <w:color w:val="auto"/>
          <w:sz w:val="22"/>
          <w:szCs w:val="22"/>
        </w:rPr>
      </w:pPr>
      <w:r w:rsidRPr="00A005B3">
        <w:rPr>
          <w:rFonts w:asciiTheme="minorHAnsi" w:hAnsiTheme="minorHAnsi"/>
          <w:color w:val="auto"/>
          <w:sz w:val="22"/>
          <w:szCs w:val="22"/>
        </w:rPr>
        <w:t>7 klaslokalen, resp. 1, 2, 3, 4, 5/</w:t>
      </w:r>
      <w:r w:rsidR="00730B3A" w:rsidRPr="00A005B3">
        <w:rPr>
          <w:rFonts w:asciiTheme="minorHAnsi" w:hAnsiTheme="minorHAnsi"/>
          <w:color w:val="auto"/>
          <w:sz w:val="22"/>
          <w:szCs w:val="22"/>
        </w:rPr>
        <w:t>6, 7 en 8</w:t>
      </w:r>
      <w:r w:rsidRPr="00A005B3">
        <w:rPr>
          <w:rFonts w:asciiTheme="minorHAnsi" w:hAnsiTheme="minorHAnsi"/>
          <w:color w:val="auto"/>
          <w:sz w:val="22"/>
          <w:szCs w:val="22"/>
        </w:rPr>
        <w:t>.</w:t>
      </w:r>
    </w:p>
    <w:p w:rsidR="00C623A1" w:rsidRPr="00A005B3" w:rsidRDefault="00730B3A" w:rsidP="00A46084">
      <w:pPr>
        <w:pStyle w:val="Default"/>
        <w:numPr>
          <w:ilvl w:val="0"/>
          <w:numId w:val="12"/>
        </w:numPr>
        <w:ind w:left="1134"/>
        <w:rPr>
          <w:rFonts w:asciiTheme="minorHAnsi" w:hAnsiTheme="minorHAnsi"/>
          <w:color w:val="auto"/>
          <w:sz w:val="22"/>
          <w:szCs w:val="22"/>
        </w:rPr>
      </w:pPr>
      <w:r w:rsidRPr="00A005B3">
        <w:rPr>
          <w:rFonts w:asciiTheme="minorHAnsi" w:hAnsiTheme="minorHAnsi"/>
          <w:color w:val="auto"/>
          <w:sz w:val="22"/>
          <w:szCs w:val="22"/>
        </w:rPr>
        <w:t xml:space="preserve">Iedere groep heeft een wc-blok met een jongens- en meisjes WC. </w:t>
      </w:r>
    </w:p>
    <w:p w:rsidR="00A46084" w:rsidRPr="00A005B3" w:rsidRDefault="00730B3A" w:rsidP="00A46084">
      <w:pPr>
        <w:pStyle w:val="Default"/>
        <w:numPr>
          <w:ilvl w:val="0"/>
          <w:numId w:val="12"/>
        </w:numPr>
        <w:ind w:left="1134"/>
        <w:rPr>
          <w:rFonts w:asciiTheme="minorHAnsi" w:hAnsiTheme="minorHAnsi"/>
          <w:color w:val="auto"/>
          <w:sz w:val="22"/>
          <w:szCs w:val="22"/>
        </w:rPr>
      </w:pPr>
      <w:r w:rsidRPr="00A005B3">
        <w:rPr>
          <w:rFonts w:asciiTheme="minorHAnsi" w:hAnsiTheme="minorHAnsi"/>
          <w:color w:val="auto"/>
          <w:sz w:val="22"/>
          <w:szCs w:val="22"/>
        </w:rPr>
        <w:t xml:space="preserve">De </w:t>
      </w:r>
      <w:r w:rsidR="00AF6E73" w:rsidRPr="00A005B3">
        <w:rPr>
          <w:rFonts w:asciiTheme="minorHAnsi" w:hAnsiTheme="minorHAnsi"/>
          <w:color w:val="auto"/>
          <w:sz w:val="22"/>
          <w:szCs w:val="22"/>
        </w:rPr>
        <w:t xml:space="preserve">toiletten </w:t>
      </w:r>
      <w:r w:rsidRPr="00A005B3">
        <w:rPr>
          <w:rFonts w:asciiTheme="minorHAnsi" w:hAnsiTheme="minorHAnsi"/>
          <w:color w:val="auto"/>
          <w:sz w:val="22"/>
          <w:szCs w:val="22"/>
        </w:rPr>
        <w:t>zijn bij de voeten en boven de deuren open</w:t>
      </w:r>
      <w:r w:rsidR="00C23A92" w:rsidRPr="00A005B3">
        <w:rPr>
          <w:rFonts w:asciiTheme="minorHAnsi" w:hAnsiTheme="minorHAnsi"/>
          <w:color w:val="auto"/>
          <w:sz w:val="22"/>
          <w:szCs w:val="22"/>
        </w:rPr>
        <w:t>, zodat toezicht mogelijk is.</w:t>
      </w:r>
      <w:r w:rsidR="00AF6E73" w:rsidRPr="00A005B3">
        <w:rPr>
          <w:rFonts w:asciiTheme="minorHAnsi" w:hAnsiTheme="minorHAnsi"/>
          <w:color w:val="auto"/>
          <w:sz w:val="22"/>
          <w:szCs w:val="22"/>
        </w:rPr>
        <w:t xml:space="preserve"> De toiletten zijn wel</w:t>
      </w:r>
      <w:r w:rsidR="008148A0" w:rsidRPr="00A005B3">
        <w:rPr>
          <w:rFonts w:asciiTheme="minorHAnsi" w:hAnsiTheme="minorHAnsi"/>
          <w:color w:val="auto"/>
          <w:sz w:val="22"/>
          <w:szCs w:val="22"/>
        </w:rPr>
        <w:t xml:space="preserve"> aan een opknapbeurt </w:t>
      </w:r>
      <w:r w:rsidR="00AF6E73" w:rsidRPr="00A005B3">
        <w:rPr>
          <w:rFonts w:asciiTheme="minorHAnsi" w:hAnsiTheme="minorHAnsi"/>
          <w:color w:val="auto"/>
          <w:sz w:val="22"/>
          <w:szCs w:val="22"/>
        </w:rPr>
        <w:t xml:space="preserve">toe. Alle toiletten worden in 2020 onder handen genomen om zo ook aan de privacy van de leerlingen tegemoet te komen. </w:t>
      </w:r>
    </w:p>
    <w:p w:rsidR="00E158CD" w:rsidRPr="00A005B3" w:rsidRDefault="00E158CD" w:rsidP="00E158CD">
      <w:pPr>
        <w:pStyle w:val="Default"/>
        <w:ind w:firstLine="426"/>
        <w:rPr>
          <w:rFonts w:asciiTheme="minorHAnsi" w:hAnsiTheme="minorHAnsi"/>
          <w:color w:val="auto"/>
          <w:sz w:val="22"/>
          <w:szCs w:val="22"/>
        </w:rPr>
      </w:pPr>
      <w:r w:rsidRPr="00A005B3">
        <w:rPr>
          <w:rFonts w:asciiTheme="minorHAnsi" w:hAnsiTheme="minorHAnsi"/>
          <w:color w:val="auto"/>
          <w:sz w:val="22"/>
          <w:szCs w:val="22"/>
        </w:rPr>
        <w:t>Buiten</w:t>
      </w:r>
    </w:p>
    <w:p w:rsidR="00172496" w:rsidRPr="00A005B3" w:rsidRDefault="00172496" w:rsidP="00E158CD">
      <w:pPr>
        <w:pStyle w:val="Default"/>
        <w:numPr>
          <w:ilvl w:val="0"/>
          <w:numId w:val="25"/>
        </w:numPr>
        <w:rPr>
          <w:rFonts w:asciiTheme="minorHAnsi" w:hAnsiTheme="minorHAnsi"/>
          <w:color w:val="auto"/>
          <w:sz w:val="22"/>
          <w:szCs w:val="22"/>
        </w:rPr>
      </w:pPr>
      <w:r w:rsidRPr="00A005B3">
        <w:rPr>
          <w:rFonts w:asciiTheme="minorHAnsi" w:hAnsiTheme="minorHAnsi"/>
          <w:color w:val="auto"/>
          <w:sz w:val="22"/>
          <w:szCs w:val="22"/>
        </w:rPr>
        <w:t xml:space="preserve">Eén schoolplein. </w:t>
      </w:r>
    </w:p>
    <w:p w:rsidR="00172496" w:rsidRPr="00A005B3" w:rsidRDefault="00172496" w:rsidP="00E158CD">
      <w:pPr>
        <w:pStyle w:val="Default"/>
        <w:numPr>
          <w:ilvl w:val="0"/>
          <w:numId w:val="25"/>
        </w:numPr>
        <w:rPr>
          <w:rFonts w:asciiTheme="minorHAnsi" w:hAnsiTheme="minorHAnsi"/>
          <w:color w:val="auto"/>
          <w:sz w:val="22"/>
          <w:szCs w:val="22"/>
        </w:rPr>
      </w:pPr>
      <w:r w:rsidRPr="00A005B3">
        <w:rPr>
          <w:rFonts w:asciiTheme="minorHAnsi" w:hAnsiTheme="minorHAnsi"/>
          <w:color w:val="auto"/>
          <w:sz w:val="22"/>
          <w:szCs w:val="22"/>
        </w:rPr>
        <w:t>Voor school zijn alle kinderen hier aanwezig en hebben 2 collega’s pleinwacht.</w:t>
      </w:r>
    </w:p>
    <w:p w:rsidR="00AF6E73" w:rsidRPr="00A005B3" w:rsidRDefault="00AF6E73" w:rsidP="00E158CD">
      <w:pPr>
        <w:pStyle w:val="Default"/>
        <w:numPr>
          <w:ilvl w:val="0"/>
          <w:numId w:val="25"/>
        </w:numPr>
        <w:rPr>
          <w:rFonts w:asciiTheme="minorHAnsi" w:hAnsiTheme="minorHAnsi"/>
          <w:color w:val="auto"/>
          <w:sz w:val="22"/>
          <w:szCs w:val="22"/>
        </w:rPr>
      </w:pPr>
      <w:r w:rsidRPr="00A005B3">
        <w:rPr>
          <w:rFonts w:asciiTheme="minorHAnsi" w:hAnsiTheme="minorHAnsi"/>
          <w:color w:val="auto"/>
          <w:sz w:val="22"/>
          <w:szCs w:val="22"/>
        </w:rPr>
        <w:t xml:space="preserve">De kinderen van groep 1 en 2 mogen vanaf 8.15 uur </w:t>
      </w:r>
      <w:r w:rsidR="00E158CD" w:rsidRPr="00A005B3">
        <w:rPr>
          <w:rFonts w:asciiTheme="minorHAnsi" w:hAnsiTheme="minorHAnsi"/>
          <w:color w:val="auto"/>
          <w:sz w:val="22"/>
          <w:szCs w:val="22"/>
        </w:rPr>
        <w:t xml:space="preserve">met hun ouders samen naar binnen gaan. </w:t>
      </w:r>
    </w:p>
    <w:p w:rsidR="00E158CD" w:rsidRPr="00A005B3" w:rsidRDefault="00172496" w:rsidP="00E158CD">
      <w:pPr>
        <w:pStyle w:val="Default"/>
        <w:numPr>
          <w:ilvl w:val="0"/>
          <w:numId w:val="25"/>
        </w:numPr>
        <w:rPr>
          <w:rFonts w:asciiTheme="minorHAnsi" w:hAnsiTheme="minorHAnsi"/>
          <w:color w:val="auto"/>
          <w:sz w:val="22"/>
          <w:szCs w:val="22"/>
        </w:rPr>
      </w:pPr>
      <w:r w:rsidRPr="00A005B3">
        <w:rPr>
          <w:rFonts w:asciiTheme="minorHAnsi" w:hAnsiTheme="minorHAnsi"/>
          <w:color w:val="auto"/>
          <w:sz w:val="22"/>
          <w:szCs w:val="22"/>
        </w:rPr>
        <w:t>In de ochtendpauze zijn enkele groepen samen buiten op verschi</w:t>
      </w:r>
      <w:r w:rsidR="00E158CD" w:rsidRPr="00A005B3">
        <w:rPr>
          <w:rFonts w:asciiTheme="minorHAnsi" w:hAnsiTheme="minorHAnsi"/>
          <w:color w:val="auto"/>
          <w:sz w:val="22"/>
          <w:szCs w:val="22"/>
        </w:rPr>
        <w:t>llende tijden, resp. 1/2, 3 en 4 en 5</w:t>
      </w:r>
      <w:r w:rsidRPr="00A005B3">
        <w:rPr>
          <w:rFonts w:asciiTheme="minorHAnsi" w:hAnsiTheme="minorHAnsi"/>
          <w:color w:val="auto"/>
          <w:sz w:val="22"/>
          <w:szCs w:val="22"/>
        </w:rPr>
        <w:t>-8. Alle leerkrachten van de betreffende groepen hebben dan pleinwacht.</w:t>
      </w:r>
    </w:p>
    <w:p w:rsidR="00172496" w:rsidRPr="00A005B3" w:rsidRDefault="00172496" w:rsidP="00E158CD">
      <w:pPr>
        <w:pStyle w:val="Default"/>
        <w:numPr>
          <w:ilvl w:val="0"/>
          <w:numId w:val="25"/>
        </w:numPr>
        <w:rPr>
          <w:rFonts w:asciiTheme="minorHAnsi" w:hAnsiTheme="minorHAnsi"/>
          <w:color w:val="auto"/>
          <w:sz w:val="22"/>
          <w:szCs w:val="22"/>
        </w:rPr>
      </w:pPr>
      <w:r w:rsidRPr="00A005B3">
        <w:rPr>
          <w:rFonts w:asciiTheme="minorHAnsi" w:hAnsiTheme="minorHAnsi"/>
          <w:color w:val="auto"/>
          <w:sz w:val="22"/>
          <w:szCs w:val="22"/>
        </w:rPr>
        <w:t>In de middagpauze zijn de kinderen op vergelijkbare manier verdeeld en zijn er 2 ambulante collega’s buiten als pleinwacht.</w:t>
      </w:r>
    </w:p>
    <w:p w:rsidR="00172496" w:rsidRPr="00A005B3" w:rsidRDefault="00172496" w:rsidP="00A46084">
      <w:pPr>
        <w:pStyle w:val="Default"/>
        <w:ind w:left="426"/>
        <w:rPr>
          <w:rFonts w:asciiTheme="minorHAnsi" w:hAnsiTheme="minorHAnsi"/>
          <w:color w:val="auto"/>
          <w:sz w:val="22"/>
          <w:szCs w:val="22"/>
        </w:rPr>
      </w:pPr>
      <w:r w:rsidRPr="00A005B3">
        <w:rPr>
          <w:rFonts w:asciiTheme="minorHAnsi" w:hAnsiTheme="minorHAnsi"/>
          <w:color w:val="auto"/>
          <w:sz w:val="22"/>
          <w:szCs w:val="22"/>
        </w:rPr>
        <w:t>Gym</w:t>
      </w:r>
    </w:p>
    <w:p w:rsidR="00730B3A" w:rsidRPr="00A005B3" w:rsidRDefault="00172496" w:rsidP="00172496">
      <w:pPr>
        <w:pStyle w:val="Default"/>
        <w:numPr>
          <w:ilvl w:val="0"/>
          <w:numId w:val="12"/>
        </w:numPr>
        <w:ind w:left="1134"/>
        <w:rPr>
          <w:rFonts w:asciiTheme="minorHAnsi" w:hAnsiTheme="minorHAnsi"/>
          <w:color w:val="auto"/>
          <w:sz w:val="22"/>
          <w:szCs w:val="22"/>
        </w:rPr>
      </w:pPr>
      <w:r w:rsidRPr="00A005B3">
        <w:rPr>
          <w:rFonts w:asciiTheme="minorHAnsi" w:hAnsiTheme="minorHAnsi"/>
          <w:color w:val="auto"/>
          <w:sz w:val="22"/>
          <w:szCs w:val="22"/>
        </w:rPr>
        <w:t>V</w:t>
      </w:r>
      <w:r w:rsidR="00730B3A" w:rsidRPr="00A005B3">
        <w:rPr>
          <w:rFonts w:asciiTheme="minorHAnsi" w:hAnsiTheme="minorHAnsi"/>
          <w:color w:val="auto"/>
          <w:sz w:val="22"/>
          <w:szCs w:val="22"/>
        </w:rPr>
        <w:t>oor groep 1/2</w:t>
      </w:r>
      <w:r w:rsidRPr="00A005B3">
        <w:rPr>
          <w:rFonts w:asciiTheme="minorHAnsi" w:hAnsiTheme="minorHAnsi"/>
          <w:color w:val="auto"/>
          <w:sz w:val="22"/>
          <w:szCs w:val="22"/>
        </w:rPr>
        <w:t xml:space="preserve"> is er een speelzaal in het schoolgebouw</w:t>
      </w:r>
      <w:r w:rsidR="00730B3A" w:rsidRPr="00A005B3">
        <w:rPr>
          <w:rFonts w:asciiTheme="minorHAnsi" w:hAnsiTheme="minorHAnsi"/>
          <w:color w:val="auto"/>
          <w:sz w:val="22"/>
          <w:szCs w:val="22"/>
        </w:rPr>
        <w:t xml:space="preserve">. </w:t>
      </w:r>
    </w:p>
    <w:p w:rsidR="00730B3A" w:rsidRPr="00A005B3" w:rsidRDefault="00172496" w:rsidP="00172496">
      <w:pPr>
        <w:pStyle w:val="Default"/>
        <w:numPr>
          <w:ilvl w:val="0"/>
          <w:numId w:val="12"/>
        </w:numPr>
        <w:ind w:left="1134"/>
        <w:rPr>
          <w:rFonts w:asciiTheme="minorHAnsi" w:hAnsiTheme="minorHAnsi"/>
          <w:color w:val="auto"/>
          <w:sz w:val="22"/>
          <w:szCs w:val="22"/>
        </w:rPr>
      </w:pPr>
      <w:r w:rsidRPr="00A005B3">
        <w:rPr>
          <w:rFonts w:asciiTheme="minorHAnsi" w:hAnsiTheme="minorHAnsi"/>
          <w:color w:val="auto"/>
          <w:sz w:val="22"/>
          <w:szCs w:val="22"/>
        </w:rPr>
        <w:t>Voor de groepen 3-8 is er een sporthal</w:t>
      </w:r>
      <w:r w:rsidR="00730B3A" w:rsidRPr="00A005B3">
        <w:rPr>
          <w:rFonts w:asciiTheme="minorHAnsi" w:hAnsiTheme="minorHAnsi"/>
          <w:color w:val="auto"/>
          <w:sz w:val="22"/>
          <w:szCs w:val="22"/>
        </w:rPr>
        <w:t xml:space="preserve"> buiten school</w:t>
      </w:r>
      <w:r w:rsidRPr="00A005B3">
        <w:rPr>
          <w:rFonts w:asciiTheme="minorHAnsi" w:hAnsiTheme="minorHAnsi"/>
          <w:color w:val="auto"/>
          <w:sz w:val="22"/>
          <w:szCs w:val="22"/>
        </w:rPr>
        <w:t xml:space="preserve"> met </w:t>
      </w:r>
      <w:r w:rsidR="00730B3A" w:rsidRPr="00A005B3">
        <w:rPr>
          <w:rFonts w:asciiTheme="minorHAnsi" w:hAnsiTheme="minorHAnsi"/>
          <w:color w:val="auto"/>
          <w:sz w:val="22"/>
          <w:szCs w:val="22"/>
        </w:rPr>
        <w:t>2 kleedkamers, zodat jongens en meisjes gescheiden kunnen omkleden.</w:t>
      </w:r>
    </w:p>
    <w:p w:rsidR="00730B3A" w:rsidRDefault="00730B3A" w:rsidP="00730B3A">
      <w:pPr>
        <w:pStyle w:val="Default"/>
        <w:ind w:left="360"/>
        <w:rPr>
          <w:rFonts w:asciiTheme="minorHAnsi" w:hAnsiTheme="minorHAnsi"/>
          <w:color w:val="808080" w:themeColor="background1" w:themeShade="80"/>
          <w:sz w:val="22"/>
          <w:szCs w:val="22"/>
        </w:rPr>
      </w:pPr>
    </w:p>
    <w:p w:rsidR="00730B3A" w:rsidRPr="00A005B3" w:rsidRDefault="00730B3A" w:rsidP="00730B3A">
      <w:pPr>
        <w:pStyle w:val="Default"/>
        <w:ind w:left="360"/>
        <w:rPr>
          <w:rFonts w:asciiTheme="minorHAnsi" w:hAnsiTheme="minorHAnsi"/>
          <w:b/>
          <w:color w:val="auto"/>
          <w:sz w:val="22"/>
          <w:szCs w:val="22"/>
        </w:rPr>
      </w:pPr>
      <w:r w:rsidRPr="00A005B3">
        <w:rPr>
          <w:rFonts w:asciiTheme="minorHAnsi" w:hAnsiTheme="minorHAnsi"/>
          <w:b/>
          <w:color w:val="auto"/>
          <w:sz w:val="22"/>
          <w:szCs w:val="22"/>
        </w:rPr>
        <w:t>Sociale omgeving:</w:t>
      </w:r>
    </w:p>
    <w:p w:rsidR="00363012" w:rsidRPr="00A005B3" w:rsidRDefault="00363012" w:rsidP="00730B3A">
      <w:pPr>
        <w:pStyle w:val="Default"/>
        <w:ind w:left="360"/>
        <w:rPr>
          <w:rFonts w:asciiTheme="minorHAnsi" w:hAnsiTheme="minorHAnsi"/>
          <w:color w:val="auto"/>
          <w:sz w:val="22"/>
          <w:szCs w:val="22"/>
        </w:rPr>
      </w:pPr>
      <w:r w:rsidRPr="00A005B3">
        <w:rPr>
          <w:rFonts w:asciiTheme="minorHAnsi" w:hAnsiTheme="minorHAnsi"/>
          <w:color w:val="auto"/>
          <w:sz w:val="22"/>
          <w:szCs w:val="22"/>
        </w:rPr>
        <w:t>Op allerlei momenten en manieren is er ruimte om met elkaar in gesprek te zijn, zowel door leerkrachten en kinderen als door leerkrachten met ouders en in toenemende mate sluiten kinderen aan bij de gesprekken tussen ouders en school. Voorbeelden van:</w:t>
      </w:r>
    </w:p>
    <w:p w:rsidR="00363012" w:rsidRPr="00A005B3" w:rsidRDefault="00363012" w:rsidP="00730B3A">
      <w:pPr>
        <w:pStyle w:val="Default"/>
        <w:ind w:left="360"/>
        <w:rPr>
          <w:rFonts w:asciiTheme="minorHAnsi" w:hAnsiTheme="minorHAnsi"/>
          <w:color w:val="auto"/>
          <w:sz w:val="22"/>
          <w:szCs w:val="22"/>
        </w:rPr>
      </w:pPr>
    </w:p>
    <w:p w:rsidR="00730B3A" w:rsidRPr="00A005B3" w:rsidRDefault="00363012" w:rsidP="00363012">
      <w:pPr>
        <w:pStyle w:val="Default"/>
        <w:numPr>
          <w:ilvl w:val="0"/>
          <w:numId w:val="15"/>
        </w:numPr>
        <w:rPr>
          <w:rFonts w:asciiTheme="minorHAnsi" w:hAnsiTheme="minorHAnsi"/>
          <w:color w:val="auto"/>
          <w:sz w:val="22"/>
          <w:szCs w:val="22"/>
          <w:u w:val="single"/>
        </w:rPr>
      </w:pPr>
      <w:r w:rsidRPr="00A005B3">
        <w:rPr>
          <w:rFonts w:asciiTheme="minorHAnsi" w:hAnsiTheme="minorHAnsi"/>
          <w:color w:val="auto"/>
          <w:sz w:val="22"/>
          <w:szCs w:val="22"/>
          <w:u w:val="single"/>
        </w:rPr>
        <w:t>Gesprekken m</w:t>
      </w:r>
      <w:r w:rsidR="00730B3A" w:rsidRPr="00A005B3">
        <w:rPr>
          <w:rFonts w:asciiTheme="minorHAnsi" w:hAnsiTheme="minorHAnsi"/>
          <w:color w:val="auto"/>
          <w:sz w:val="22"/>
          <w:szCs w:val="22"/>
          <w:u w:val="single"/>
        </w:rPr>
        <w:t>et kinderen:</w:t>
      </w:r>
    </w:p>
    <w:p w:rsidR="00730B3A" w:rsidRPr="00A005B3" w:rsidRDefault="00730B3A" w:rsidP="00730B3A">
      <w:pPr>
        <w:pStyle w:val="Default"/>
        <w:numPr>
          <w:ilvl w:val="0"/>
          <w:numId w:val="13"/>
        </w:numPr>
        <w:rPr>
          <w:rFonts w:asciiTheme="minorHAnsi" w:hAnsiTheme="minorHAnsi"/>
          <w:color w:val="auto"/>
          <w:sz w:val="22"/>
          <w:szCs w:val="22"/>
        </w:rPr>
      </w:pPr>
      <w:r w:rsidRPr="00A005B3">
        <w:rPr>
          <w:rFonts w:asciiTheme="minorHAnsi" w:hAnsiTheme="minorHAnsi"/>
          <w:color w:val="auto"/>
          <w:sz w:val="22"/>
          <w:szCs w:val="22"/>
        </w:rPr>
        <w:t xml:space="preserve">Er zijn reguliere kindgesprekken met alle kinderen met oog op welbevinden en ter voorbereiding </w:t>
      </w:r>
      <w:r w:rsidR="00E158CD" w:rsidRPr="00A005B3">
        <w:rPr>
          <w:rFonts w:asciiTheme="minorHAnsi" w:hAnsiTheme="minorHAnsi"/>
          <w:color w:val="auto"/>
          <w:sz w:val="22"/>
          <w:szCs w:val="22"/>
        </w:rPr>
        <w:t>op</w:t>
      </w:r>
      <w:r w:rsidRPr="00A005B3">
        <w:rPr>
          <w:rFonts w:asciiTheme="minorHAnsi" w:hAnsiTheme="minorHAnsi"/>
          <w:color w:val="auto"/>
          <w:sz w:val="22"/>
          <w:szCs w:val="22"/>
        </w:rPr>
        <w:t xml:space="preserve"> de 10-minutengesprekken.</w:t>
      </w:r>
    </w:p>
    <w:p w:rsidR="00730B3A" w:rsidRPr="00A005B3" w:rsidRDefault="00730B3A" w:rsidP="00730B3A">
      <w:pPr>
        <w:pStyle w:val="Default"/>
        <w:numPr>
          <w:ilvl w:val="0"/>
          <w:numId w:val="13"/>
        </w:numPr>
        <w:rPr>
          <w:rFonts w:asciiTheme="minorHAnsi" w:hAnsiTheme="minorHAnsi"/>
          <w:color w:val="auto"/>
          <w:sz w:val="22"/>
          <w:szCs w:val="22"/>
        </w:rPr>
      </w:pPr>
      <w:r w:rsidRPr="00A005B3">
        <w:rPr>
          <w:rFonts w:asciiTheme="minorHAnsi" w:hAnsiTheme="minorHAnsi"/>
          <w:color w:val="auto"/>
          <w:sz w:val="22"/>
          <w:szCs w:val="22"/>
        </w:rPr>
        <w:t>Er is ruimte voor individuele kindgesprekken indien wenselijk</w:t>
      </w:r>
      <w:r w:rsidR="00E158CD" w:rsidRPr="00A005B3">
        <w:rPr>
          <w:rFonts w:asciiTheme="minorHAnsi" w:hAnsiTheme="minorHAnsi"/>
          <w:color w:val="auto"/>
          <w:sz w:val="22"/>
          <w:szCs w:val="22"/>
        </w:rPr>
        <w:t>.</w:t>
      </w:r>
    </w:p>
    <w:p w:rsidR="00730B3A" w:rsidRPr="00A005B3" w:rsidRDefault="00730B3A" w:rsidP="00730B3A">
      <w:pPr>
        <w:pStyle w:val="Default"/>
        <w:numPr>
          <w:ilvl w:val="0"/>
          <w:numId w:val="13"/>
        </w:numPr>
        <w:rPr>
          <w:rFonts w:asciiTheme="minorHAnsi" w:hAnsiTheme="minorHAnsi"/>
          <w:color w:val="auto"/>
          <w:sz w:val="22"/>
          <w:szCs w:val="22"/>
        </w:rPr>
      </w:pPr>
      <w:r w:rsidRPr="00A005B3">
        <w:rPr>
          <w:rFonts w:asciiTheme="minorHAnsi" w:hAnsiTheme="minorHAnsi"/>
          <w:color w:val="auto"/>
          <w:sz w:val="22"/>
          <w:szCs w:val="22"/>
        </w:rPr>
        <w:t>Er i</w:t>
      </w:r>
      <w:r w:rsidR="00E158CD" w:rsidRPr="00A005B3">
        <w:rPr>
          <w:rFonts w:asciiTheme="minorHAnsi" w:hAnsiTheme="minorHAnsi"/>
          <w:color w:val="auto"/>
          <w:sz w:val="22"/>
          <w:szCs w:val="22"/>
        </w:rPr>
        <w:t xml:space="preserve">s een leerlingenraad waarin uit de groepen 4 t/m 8 twee leerlingen </w:t>
      </w:r>
      <w:r w:rsidRPr="00A005B3">
        <w:rPr>
          <w:rFonts w:asciiTheme="minorHAnsi" w:hAnsiTheme="minorHAnsi"/>
          <w:color w:val="auto"/>
          <w:sz w:val="22"/>
          <w:szCs w:val="22"/>
        </w:rPr>
        <w:t>meedenken over schoolse zaken en k</w:t>
      </w:r>
      <w:r w:rsidR="00E158CD" w:rsidRPr="00A005B3">
        <w:rPr>
          <w:rFonts w:asciiTheme="minorHAnsi" w:hAnsiTheme="minorHAnsi"/>
          <w:color w:val="auto"/>
          <w:sz w:val="22"/>
          <w:szCs w:val="22"/>
        </w:rPr>
        <w:t>unnen</w:t>
      </w:r>
      <w:r w:rsidRPr="00A005B3">
        <w:rPr>
          <w:rFonts w:asciiTheme="minorHAnsi" w:hAnsiTheme="minorHAnsi"/>
          <w:color w:val="auto"/>
          <w:sz w:val="22"/>
          <w:szCs w:val="22"/>
        </w:rPr>
        <w:t xml:space="preserve"> aangeven welke onderwerpen meer aandacht nodig hebben.</w:t>
      </w:r>
    </w:p>
    <w:p w:rsidR="00363012" w:rsidRPr="00A005B3" w:rsidRDefault="00363012" w:rsidP="00363012">
      <w:pPr>
        <w:pStyle w:val="Default"/>
        <w:ind w:left="720"/>
        <w:rPr>
          <w:rFonts w:asciiTheme="minorHAnsi" w:hAnsiTheme="minorHAnsi"/>
          <w:color w:val="auto"/>
          <w:sz w:val="22"/>
          <w:szCs w:val="22"/>
          <w:u w:val="single"/>
        </w:rPr>
      </w:pPr>
    </w:p>
    <w:p w:rsidR="00730B3A" w:rsidRPr="00A005B3" w:rsidRDefault="00363012" w:rsidP="00363012">
      <w:pPr>
        <w:pStyle w:val="Default"/>
        <w:numPr>
          <w:ilvl w:val="0"/>
          <w:numId w:val="15"/>
        </w:numPr>
        <w:rPr>
          <w:rFonts w:asciiTheme="minorHAnsi" w:hAnsiTheme="minorHAnsi"/>
          <w:color w:val="auto"/>
          <w:sz w:val="22"/>
          <w:szCs w:val="22"/>
          <w:u w:val="single"/>
        </w:rPr>
      </w:pPr>
      <w:r w:rsidRPr="00A005B3">
        <w:rPr>
          <w:rFonts w:asciiTheme="minorHAnsi" w:hAnsiTheme="minorHAnsi"/>
          <w:color w:val="auto"/>
          <w:sz w:val="22"/>
          <w:szCs w:val="22"/>
          <w:u w:val="single"/>
        </w:rPr>
        <w:t>Gesprekken en informatie-uitwisseling m</w:t>
      </w:r>
      <w:r w:rsidR="00730B3A" w:rsidRPr="00A005B3">
        <w:rPr>
          <w:rFonts w:asciiTheme="minorHAnsi" w:hAnsiTheme="minorHAnsi"/>
          <w:color w:val="auto"/>
          <w:sz w:val="22"/>
          <w:szCs w:val="22"/>
          <w:u w:val="single"/>
        </w:rPr>
        <w:t>et ouders</w:t>
      </w:r>
    </w:p>
    <w:p w:rsidR="00730B3A" w:rsidRPr="00A005B3" w:rsidRDefault="00730B3A" w:rsidP="00BB05FA">
      <w:pPr>
        <w:pStyle w:val="Default"/>
        <w:ind w:firstLine="708"/>
        <w:rPr>
          <w:rFonts w:asciiTheme="minorHAnsi" w:hAnsiTheme="minorHAnsi"/>
          <w:color w:val="auto"/>
          <w:sz w:val="22"/>
          <w:szCs w:val="22"/>
        </w:rPr>
      </w:pPr>
      <w:r w:rsidRPr="00A005B3">
        <w:rPr>
          <w:rFonts w:asciiTheme="minorHAnsi" w:hAnsiTheme="minorHAnsi"/>
          <w:color w:val="auto"/>
          <w:sz w:val="22"/>
          <w:szCs w:val="22"/>
        </w:rPr>
        <w:t>Algemeen:</w:t>
      </w:r>
    </w:p>
    <w:p w:rsidR="00730B3A" w:rsidRPr="00A005B3" w:rsidRDefault="00BB05FA" w:rsidP="00730B3A">
      <w:pPr>
        <w:pStyle w:val="Default"/>
        <w:numPr>
          <w:ilvl w:val="0"/>
          <w:numId w:val="11"/>
        </w:numPr>
        <w:rPr>
          <w:rFonts w:asciiTheme="minorHAnsi" w:hAnsiTheme="minorHAnsi"/>
          <w:color w:val="auto"/>
          <w:sz w:val="22"/>
          <w:szCs w:val="22"/>
        </w:rPr>
      </w:pPr>
      <w:r w:rsidRPr="00A005B3">
        <w:rPr>
          <w:rFonts w:asciiTheme="minorHAnsi" w:hAnsiTheme="minorHAnsi"/>
          <w:color w:val="auto"/>
          <w:sz w:val="22"/>
          <w:szCs w:val="22"/>
        </w:rPr>
        <w:t>Verschillende i</w:t>
      </w:r>
      <w:r w:rsidR="00730B3A" w:rsidRPr="00A005B3">
        <w:rPr>
          <w:rFonts w:asciiTheme="minorHAnsi" w:hAnsiTheme="minorHAnsi"/>
          <w:color w:val="auto"/>
          <w:sz w:val="22"/>
          <w:szCs w:val="22"/>
        </w:rPr>
        <w:t>nloopmomenten</w:t>
      </w:r>
      <w:r w:rsidRPr="00A005B3">
        <w:rPr>
          <w:rFonts w:asciiTheme="minorHAnsi" w:hAnsiTheme="minorHAnsi"/>
          <w:color w:val="auto"/>
          <w:sz w:val="22"/>
          <w:szCs w:val="22"/>
        </w:rPr>
        <w:t xml:space="preserve"> </w:t>
      </w:r>
      <w:r w:rsidR="00E158CD" w:rsidRPr="00A005B3">
        <w:rPr>
          <w:rFonts w:asciiTheme="minorHAnsi" w:hAnsiTheme="minorHAnsi"/>
          <w:color w:val="auto"/>
          <w:sz w:val="22"/>
          <w:szCs w:val="22"/>
        </w:rPr>
        <w:t>tijdens schooltijd, 5x per jaar</w:t>
      </w:r>
    </w:p>
    <w:p w:rsidR="00BB05FA" w:rsidRPr="00A005B3" w:rsidRDefault="00BB05FA" w:rsidP="00BB05FA">
      <w:pPr>
        <w:pStyle w:val="Default"/>
        <w:numPr>
          <w:ilvl w:val="0"/>
          <w:numId w:val="11"/>
        </w:numPr>
        <w:rPr>
          <w:rFonts w:asciiTheme="minorHAnsi" w:hAnsiTheme="minorHAnsi"/>
          <w:color w:val="auto"/>
          <w:sz w:val="22"/>
          <w:szCs w:val="22"/>
        </w:rPr>
      </w:pPr>
      <w:r w:rsidRPr="00A005B3">
        <w:rPr>
          <w:rFonts w:asciiTheme="minorHAnsi" w:hAnsiTheme="minorHAnsi"/>
          <w:color w:val="auto"/>
          <w:sz w:val="22"/>
          <w:szCs w:val="22"/>
        </w:rPr>
        <w:t xml:space="preserve">Jaarlijkse algemene informatieavond aan het begin van het schooljaar </w:t>
      </w:r>
    </w:p>
    <w:p w:rsidR="0030257A" w:rsidRPr="00A005B3" w:rsidRDefault="0030257A" w:rsidP="00BB05FA">
      <w:pPr>
        <w:pStyle w:val="Default"/>
        <w:numPr>
          <w:ilvl w:val="0"/>
          <w:numId w:val="11"/>
        </w:numPr>
        <w:rPr>
          <w:rFonts w:asciiTheme="minorHAnsi" w:hAnsiTheme="minorHAnsi"/>
          <w:color w:val="auto"/>
          <w:sz w:val="22"/>
          <w:szCs w:val="22"/>
        </w:rPr>
      </w:pPr>
      <w:r w:rsidRPr="00A005B3">
        <w:rPr>
          <w:rFonts w:asciiTheme="minorHAnsi" w:hAnsiTheme="minorHAnsi"/>
          <w:color w:val="auto"/>
          <w:sz w:val="22"/>
          <w:szCs w:val="22"/>
        </w:rPr>
        <w:t xml:space="preserve">Huisbezoeken, ongeveer 6 weken nadat de leerling op school gestart is. </w:t>
      </w:r>
    </w:p>
    <w:p w:rsidR="00730B3A" w:rsidRPr="00A005B3" w:rsidRDefault="00730B3A" w:rsidP="00730B3A">
      <w:pPr>
        <w:pStyle w:val="Default"/>
        <w:numPr>
          <w:ilvl w:val="0"/>
          <w:numId w:val="11"/>
        </w:numPr>
        <w:rPr>
          <w:rFonts w:asciiTheme="minorHAnsi" w:hAnsiTheme="minorHAnsi"/>
          <w:color w:val="auto"/>
          <w:sz w:val="22"/>
          <w:szCs w:val="22"/>
        </w:rPr>
      </w:pPr>
      <w:r w:rsidRPr="00A005B3">
        <w:rPr>
          <w:rFonts w:asciiTheme="minorHAnsi" w:hAnsiTheme="minorHAnsi"/>
          <w:color w:val="auto"/>
          <w:sz w:val="22"/>
          <w:szCs w:val="22"/>
        </w:rPr>
        <w:t>10-minutengesprekken</w:t>
      </w:r>
      <w:r w:rsidR="00E158CD" w:rsidRPr="00A005B3">
        <w:rPr>
          <w:rFonts w:asciiTheme="minorHAnsi" w:hAnsiTheme="minorHAnsi"/>
          <w:color w:val="auto"/>
          <w:sz w:val="22"/>
          <w:szCs w:val="22"/>
        </w:rPr>
        <w:t>, 3x per jaar</w:t>
      </w:r>
    </w:p>
    <w:p w:rsidR="00730B3A" w:rsidRPr="00A005B3" w:rsidRDefault="00730B3A" w:rsidP="00730B3A">
      <w:pPr>
        <w:pStyle w:val="Default"/>
        <w:numPr>
          <w:ilvl w:val="0"/>
          <w:numId w:val="11"/>
        </w:numPr>
        <w:rPr>
          <w:rFonts w:asciiTheme="minorHAnsi" w:hAnsiTheme="minorHAnsi"/>
          <w:color w:val="auto"/>
          <w:sz w:val="22"/>
          <w:szCs w:val="22"/>
        </w:rPr>
      </w:pPr>
      <w:r w:rsidRPr="00A005B3">
        <w:rPr>
          <w:rFonts w:asciiTheme="minorHAnsi" w:hAnsiTheme="minorHAnsi"/>
          <w:color w:val="auto"/>
          <w:sz w:val="22"/>
          <w:szCs w:val="22"/>
        </w:rPr>
        <w:t>Spont</w:t>
      </w:r>
      <w:r w:rsidR="00E158CD" w:rsidRPr="00A005B3">
        <w:rPr>
          <w:rFonts w:asciiTheme="minorHAnsi" w:hAnsiTheme="minorHAnsi"/>
          <w:color w:val="auto"/>
          <w:sz w:val="22"/>
          <w:szCs w:val="22"/>
        </w:rPr>
        <w:t>aan voor</w:t>
      </w:r>
      <w:r w:rsidRPr="00A005B3">
        <w:rPr>
          <w:rFonts w:asciiTheme="minorHAnsi" w:hAnsiTheme="minorHAnsi"/>
          <w:color w:val="auto"/>
          <w:sz w:val="22"/>
          <w:szCs w:val="22"/>
        </w:rPr>
        <w:t xml:space="preserve"> en na schooltijd</w:t>
      </w:r>
    </w:p>
    <w:p w:rsidR="00E158CD" w:rsidRPr="00A005B3" w:rsidRDefault="00E158CD" w:rsidP="00730B3A">
      <w:pPr>
        <w:pStyle w:val="Default"/>
        <w:numPr>
          <w:ilvl w:val="0"/>
          <w:numId w:val="11"/>
        </w:numPr>
        <w:rPr>
          <w:rFonts w:asciiTheme="minorHAnsi" w:hAnsiTheme="minorHAnsi"/>
          <w:color w:val="auto"/>
          <w:sz w:val="22"/>
          <w:szCs w:val="22"/>
        </w:rPr>
      </w:pPr>
      <w:r w:rsidRPr="00A005B3">
        <w:rPr>
          <w:rFonts w:asciiTheme="minorHAnsi" w:hAnsiTheme="minorHAnsi"/>
          <w:color w:val="auto"/>
          <w:sz w:val="22"/>
          <w:szCs w:val="22"/>
        </w:rPr>
        <w:lastRenderedPageBreak/>
        <w:t>Doormiddel van de app Parro</w:t>
      </w:r>
    </w:p>
    <w:p w:rsidR="00E158CD" w:rsidRPr="00A005B3" w:rsidRDefault="00E158CD" w:rsidP="00E158CD">
      <w:pPr>
        <w:pStyle w:val="Default"/>
        <w:ind w:left="1080"/>
        <w:rPr>
          <w:rFonts w:asciiTheme="minorHAnsi" w:hAnsiTheme="minorHAnsi"/>
          <w:color w:val="auto"/>
          <w:sz w:val="22"/>
          <w:szCs w:val="22"/>
        </w:rPr>
      </w:pPr>
    </w:p>
    <w:p w:rsidR="00E158CD" w:rsidRPr="00A005B3" w:rsidRDefault="00E158CD" w:rsidP="00E158CD">
      <w:pPr>
        <w:pStyle w:val="Default"/>
        <w:ind w:left="1080"/>
        <w:rPr>
          <w:rFonts w:asciiTheme="minorHAnsi" w:hAnsiTheme="minorHAnsi"/>
          <w:color w:val="auto"/>
          <w:sz w:val="22"/>
          <w:szCs w:val="22"/>
        </w:rPr>
      </w:pPr>
    </w:p>
    <w:p w:rsidR="00730B3A" w:rsidRPr="00A005B3" w:rsidRDefault="00730B3A" w:rsidP="00BB05FA">
      <w:pPr>
        <w:pStyle w:val="Default"/>
        <w:ind w:firstLine="708"/>
        <w:rPr>
          <w:rFonts w:asciiTheme="minorHAnsi" w:hAnsiTheme="minorHAnsi"/>
          <w:color w:val="auto"/>
          <w:sz w:val="22"/>
          <w:szCs w:val="22"/>
        </w:rPr>
      </w:pPr>
      <w:r w:rsidRPr="00A005B3">
        <w:rPr>
          <w:rFonts w:asciiTheme="minorHAnsi" w:hAnsiTheme="minorHAnsi"/>
          <w:color w:val="auto"/>
          <w:sz w:val="22"/>
          <w:szCs w:val="22"/>
        </w:rPr>
        <w:t>Specifiek</w:t>
      </w:r>
      <w:r w:rsidR="00363012" w:rsidRPr="00A005B3">
        <w:rPr>
          <w:rFonts w:asciiTheme="minorHAnsi" w:hAnsiTheme="minorHAnsi"/>
          <w:color w:val="auto"/>
          <w:sz w:val="22"/>
          <w:szCs w:val="22"/>
        </w:rPr>
        <w:t xml:space="preserve"> rondom een thema (o.a. relaties &amp; seksualiteit’)</w:t>
      </w:r>
      <w:r w:rsidRPr="00A005B3">
        <w:rPr>
          <w:rFonts w:asciiTheme="minorHAnsi" w:hAnsiTheme="minorHAnsi"/>
          <w:color w:val="auto"/>
          <w:sz w:val="22"/>
          <w:szCs w:val="22"/>
        </w:rPr>
        <w:t>:</w:t>
      </w:r>
    </w:p>
    <w:p w:rsidR="00730B3A" w:rsidRPr="00A005B3" w:rsidRDefault="00730B3A" w:rsidP="00730B3A">
      <w:pPr>
        <w:pStyle w:val="Default"/>
        <w:numPr>
          <w:ilvl w:val="0"/>
          <w:numId w:val="11"/>
        </w:numPr>
        <w:rPr>
          <w:rFonts w:asciiTheme="minorHAnsi" w:hAnsiTheme="minorHAnsi" w:cstheme="minorHAnsi"/>
          <w:color w:val="auto"/>
          <w:sz w:val="22"/>
          <w:szCs w:val="22"/>
        </w:rPr>
      </w:pPr>
      <w:r w:rsidRPr="00A005B3">
        <w:rPr>
          <w:rFonts w:asciiTheme="minorHAnsi" w:hAnsiTheme="minorHAnsi" w:cstheme="minorHAnsi"/>
          <w:color w:val="auto"/>
          <w:sz w:val="22"/>
          <w:szCs w:val="22"/>
        </w:rPr>
        <w:t>Werkgroep Gezonde school</w:t>
      </w:r>
      <w:r w:rsidR="00363012" w:rsidRPr="00A005B3">
        <w:rPr>
          <w:rFonts w:asciiTheme="minorHAnsi" w:hAnsiTheme="minorHAnsi" w:cstheme="minorHAnsi"/>
          <w:color w:val="auto"/>
          <w:sz w:val="22"/>
          <w:szCs w:val="22"/>
        </w:rPr>
        <w:t xml:space="preserve"> die 3 à 4 keer per jaar bij elkaar komt</w:t>
      </w:r>
    </w:p>
    <w:p w:rsidR="00730B3A" w:rsidRPr="00A005B3" w:rsidRDefault="00363012" w:rsidP="00730B3A">
      <w:pPr>
        <w:pStyle w:val="Default"/>
        <w:numPr>
          <w:ilvl w:val="0"/>
          <w:numId w:val="11"/>
        </w:numPr>
        <w:rPr>
          <w:rFonts w:asciiTheme="minorHAnsi" w:hAnsiTheme="minorHAnsi" w:cstheme="minorHAnsi"/>
          <w:color w:val="auto"/>
          <w:sz w:val="22"/>
          <w:szCs w:val="22"/>
        </w:rPr>
      </w:pPr>
      <w:r w:rsidRPr="00A005B3">
        <w:rPr>
          <w:rFonts w:asciiTheme="minorHAnsi" w:hAnsiTheme="minorHAnsi" w:cstheme="minorHAnsi"/>
          <w:color w:val="auto"/>
          <w:sz w:val="22"/>
          <w:szCs w:val="22"/>
        </w:rPr>
        <w:t>De maandelijkse nieuwsbrief ‘de Bastionberichten’ met ruimte voor bepaalde thema’s</w:t>
      </w:r>
    </w:p>
    <w:p w:rsidR="00363012" w:rsidRPr="00A005B3" w:rsidRDefault="00363012" w:rsidP="00363012">
      <w:pPr>
        <w:pStyle w:val="Default"/>
        <w:numPr>
          <w:ilvl w:val="0"/>
          <w:numId w:val="11"/>
        </w:numPr>
        <w:rPr>
          <w:rFonts w:asciiTheme="minorHAnsi" w:hAnsiTheme="minorHAnsi" w:cstheme="minorHAnsi"/>
          <w:color w:val="auto"/>
          <w:sz w:val="22"/>
          <w:szCs w:val="22"/>
        </w:rPr>
      </w:pPr>
      <w:r w:rsidRPr="00A005B3">
        <w:rPr>
          <w:rFonts w:asciiTheme="minorHAnsi" w:hAnsiTheme="minorHAnsi" w:cstheme="minorHAnsi"/>
          <w:color w:val="auto"/>
          <w:sz w:val="22"/>
          <w:szCs w:val="22"/>
        </w:rPr>
        <w:t xml:space="preserve">De </w:t>
      </w:r>
      <w:r w:rsidR="00205517" w:rsidRPr="00A005B3">
        <w:rPr>
          <w:rFonts w:asciiTheme="minorHAnsi" w:hAnsiTheme="minorHAnsi" w:cstheme="minorHAnsi"/>
          <w:color w:val="auto"/>
          <w:sz w:val="22"/>
          <w:szCs w:val="22"/>
        </w:rPr>
        <w:t>webs</w:t>
      </w:r>
      <w:r w:rsidRPr="00A005B3">
        <w:rPr>
          <w:rFonts w:asciiTheme="minorHAnsi" w:hAnsiTheme="minorHAnsi" w:cstheme="minorHAnsi"/>
          <w:color w:val="auto"/>
          <w:sz w:val="22"/>
          <w:szCs w:val="22"/>
        </w:rPr>
        <w:t>ite</w:t>
      </w:r>
      <w:r w:rsidR="005677CC" w:rsidRPr="00A005B3">
        <w:rPr>
          <w:rFonts w:asciiTheme="minorHAnsi" w:hAnsiTheme="minorHAnsi" w:cstheme="minorHAnsi"/>
          <w:color w:val="auto"/>
          <w:sz w:val="22"/>
          <w:szCs w:val="22"/>
        </w:rPr>
        <w:t xml:space="preserve"> </w:t>
      </w:r>
      <w:hyperlink r:id="rId14" w:history="1">
        <w:r w:rsidR="00BB05FA" w:rsidRPr="00A005B3">
          <w:rPr>
            <w:rStyle w:val="Hyperlink"/>
            <w:rFonts w:asciiTheme="minorHAnsi" w:hAnsiTheme="minorHAnsi" w:cstheme="minorHAnsi"/>
            <w:color w:val="auto"/>
            <w:sz w:val="22"/>
            <w:szCs w:val="22"/>
          </w:rPr>
          <w:t>www.bastionbredevoort.nl</w:t>
        </w:r>
      </w:hyperlink>
      <w:r w:rsidR="005677CC" w:rsidRPr="00A005B3">
        <w:rPr>
          <w:rFonts w:asciiTheme="minorHAnsi" w:hAnsiTheme="minorHAnsi" w:cstheme="minorHAnsi"/>
          <w:color w:val="auto"/>
          <w:sz w:val="22"/>
          <w:szCs w:val="22"/>
        </w:rPr>
        <w:t xml:space="preserve">  </w:t>
      </w:r>
      <w:r w:rsidR="00205517" w:rsidRPr="00A005B3">
        <w:rPr>
          <w:rFonts w:asciiTheme="minorHAnsi" w:hAnsiTheme="minorHAnsi" w:cstheme="minorHAnsi"/>
          <w:color w:val="auto"/>
          <w:sz w:val="22"/>
          <w:szCs w:val="22"/>
        </w:rPr>
        <w:t>met o.a. de beleidsplannen i.h.k.v. ‘de Gezonde school’</w:t>
      </w:r>
    </w:p>
    <w:p w:rsidR="00730B3A" w:rsidRPr="00A005B3" w:rsidRDefault="00363012" w:rsidP="00730B3A">
      <w:pPr>
        <w:pStyle w:val="Default"/>
        <w:numPr>
          <w:ilvl w:val="0"/>
          <w:numId w:val="11"/>
        </w:numPr>
        <w:rPr>
          <w:rFonts w:asciiTheme="minorHAnsi" w:hAnsiTheme="minorHAnsi" w:cstheme="minorHAnsi"/>
          <w:color w:val="auto"/>
          <w:sz w:val="22"/>
          <w:szCs w:val="22"/>
        </w:rPr>
      </w:pPr>
      <w:r w:rsidRPr="00A005B3">
        <w:rPr>
          <w:rFonts w:asciiTheme="minorHAnsi" w:hAnsiTheme="minorHAnsi" w:cstheme="minorHAnsi"/>
          <w:color w:val="auto"/>
          <w:sz w:val="22"/>
          <w:szCs w:val="22"/>
        </w:rPr>
        <w:t xml:space="preserve">De jaarlijkse </w:t>
      </w:r>
      <w:r w:rsidR="00A005B3">
        <w:rPr>
          <w:rFonts w:asciiTheme="minorHAnsi" w:hAnsiTheme="minorHAnsi" w:cstheme="minorHAnsi"/>
          <w:color w:val="auto"/>
          <w:sz w:val="22"/>
          <w:szCs w:val="22"/>
        </w:rPr>
        <w:t>informatieavond</w:t>
      </w:r>
      <w:r w:rsidRPr="00A005B3">
        <w:rPr>
          <w:rFonts w:asciiTheme="minorHAnsi" w:hAnsiTheme="minorHAnsi" w:cstheme="minorHAnsi"/>
          <w:color w:val="auto"/>
          <w:sz w:val="22"/>
          <w:szCs w:val="22"/>
        </w:rPr>
        <w:t xml:space="preserve"> </w:t>
      </w:r>
      <w:r w:rsidR="00A005B3">
        <w:rPr>
          <w:rFonts w:asciiTheme="minorHAnsi" w:hAnsiTheme="minorHAnsi" w:cstheme="minorHAnsi"/>
          <w:color w:val="auto"/>
          <w:sz w:val="22"/>
          <w:szCs w:val="22"/>
        </w:rPr>
        <w:t>waarbij het onderwerp</w:t>
      </w:r>
      <w:r w:rsidRPr="00A005B3">
        <w:rPr>
          <w:rFonts w:asciiTheme="minorHAnsi" w:hAnsiTheme="minorHAnsi" w:cstheme="minorHAnsi"/>
          <w:color w:val="auto"/>
          <w:sz w:val="22"/>
          <w:szCs w:val="22"/>
        </w:rPr>
        <w:t xml:space="preserve"> ‘de Gezonde school’</w:t>
      </w:r>
      <w:r w:rsidR="00A005B3">
        <w:rPr>
          <w:rFonts w:asciiTheme="minorHAnsi" w:hAnsiTheme="minorHAnsi" w:cstheme="minorHAnsi"/>
          <w:color w:val="auto"/>
          <w:sz w:val="22"/>
          <w:szCs w:val="22"/>
        </w:rPr>
        <w:t xml:space="preserve"> een plek heeft</w:t>
      </w:r>
    </w:p>
    <w:p w:rsidR="006B1D34" w:rsidRPr="00A005B3" w:rsidRDefault="00BB05FA" w:rsidP="00BB05FA">
      <w:pPr>
        <w:pStyle w:val="Default"/>
        <w:numPr>
          <w:ilvl w:val="0"/>
          <w:numId w:val="11"/>
        </w:numPr>
        <w:rPr>
          <w:rFonts w:asciiTheme="minorHAnsi" w:hAnsiTheme="minorHAnsi" w:cstheme="minorHAnsi"/>
          <w:color w:val="auto"/>
          <w:sz w:val="22"/>
          <w:szCs w:val="22"/>
        </w:rPr>
      </w:pPr>
      <w:r w:rsidRPr="00A005B3">
        <w:rPr>
          <w:rFonts w:asciiTheme="minorHAnsi" w:hAnsiTheme="minorHAnsi" w:cstheme="minorHAnsi"/>
          <w:color w:val="auto"/>
          <w:sz w:val="22"/>
          <w:szCs w:val="22"/>
        </w:rPr>
        <w:t>Foto’s op Facebook incidenteel n.a.v. thema’s</w:t>
      </w:r>
    </w:p>
    <w:p w:rsidR="006B1D34" w:rsidRDefault="006B1D34" w:rsidP="006B1D34">
      <w:pPr>
        <w:pStyle w:val="Geenafstand"/>
        <w:ind w:left="283"/>
        <w:rPr>
          <w:color w:val="E36C0A" w:themeColor="accent6" w:themeShade="BF"/>
          <w:sz w:val="36"/>
          <w:szCs w:val="36"/>
          <w:u w:val="single"/>
        </w:rPr>
      </w:pPr>
    </w:p>
    <w:p w:rsidR="00560E5A" w:rsidRPr="00953521" w:rsidRDefault="00560E5A" w:rsidP="00A46084">
      <w:pPr>
        <w:pStyle w:val="Geenafstand"/>
        <w:numPr>
          <w:ilvl w:val="0"/>
          <w:numId w:val="1"/>
        </w:numPr>
        <w:ind w:left="284" w:hanging="284"/>
        <w:rPr>
          <w:color w:val="00B050"/>
          <w:sz w:val="36"/>
          <w:szCs w:val="36"/>
          <w:u w:val="single"/>
        </w:rPr>
      </w:pPr>
      <w:r w:rsidRPr="00953521">
        <w:rPr>
          <w:color w:val="00B050"/>
          <w:sz w:val="36"/>
          <w:szCs w:val="36"/>
          <w:u w:val="single"/>
        </w:rPr>
        <w:t>Signalering</w:t>
      </w:r>
    </w:p>
    <w:p w:rsidR="003E702E" w:rsidRPr="00A005B3" w:rsidRDefault="00A46084" w:rsidP="00A46084">
      <w:pPr>
        <w:pStyle w:val="Default"/>
        <w:rPr>
          <w:rFonts w:asciiTheme="minorHAnsi" w:hAnsiTheme="minorHAnsi"/>
          <w:color w:val="auto"/>
          <w:sz w:val="22"/>
          <w:szCs w:val="22"/>
        </w:rPr>
      </w:pPr>
      <w:r w:rsidRPr="00A005B3">
        <w:rPr>
          <w:rFonts w:asciiTheme="minorHAnsi" w:hAnsiTheme="minorHAnsi"/>
          <w:color w:val="auto"/>
          <w:sz w:val="22"/>
          <w:szCs w:val="22"/>
        </w:rPr>
        <w:t>Behalve dat we een plezierige</w:t>
      </w:r>
      <w:r w:rsidR="003E702E" w:rsidRPr="00A005B3">
        <w:rPr>
          <w:rFonts w:asciiTheme="minorHAnsi" w:hAnsiTheme="minorHAnsi"/>
          <w:color w:val="auto"/>
          <w:sz w:val="22"/>
          <w:szCs w:val="22"/>
        </w:rPr>
        <w:t xml:space="preserve"> en veilige </w:t>
      </w:r>
      <w:r w:rsidRPr="00A005B3">
        <w:rPr>
          <w:rFonts w:asciiTheme="minorHAnsi" w:hAnsiTheme="minorHAnsi"/>
          <w:color w:val="auto"/>
          <w:sz w:val="22"/>
          <w:szCs w:val="22"/>
        </w:rPr>
        <w:t xml:space="preserve">omgeving willen </w:t>
      </w:r>
      <w:r w:rsidR="003E702E" w:rsidRPr="00A005B3">
        <w:rPr>
          <w:rFonts w:asciiTheme="minorHAnsi" w:hAnsiTheme="minorHAnsi"/>
          <w:color w:val="auto"/>
          <w:sz w:val="22"/>
          <w:szCs w:val="22"/>
        </w:rPr>
        <w:t>bieden en een passend aan</w:t>
      </w:r>
      <w:r w:rsidR="00E158CD" w:rsidRPr="00A005B3">
        <w:rPr>
          <w:rFonts w:asciiTheme="minorHAnsi" w:hAnsiTheme="minorHAnsi"/>
          <w:color w:val="auto"/>
          <w:sz w:val="22"/>
          <w:szCs w:val="22"/>
        </w:rPr>
        <w:t xml:space="preserve">bod voor het omgaan met elkaar, </w:t>
      </w:r>
      <w:r w:rsidR="003E702E" w:rsidRPr="00A005B3">
        <w:rPr>
          <w:rFonts w:asciiTheme="minorHAnsi" w:hAnsiTheme="minorHAnsi"/>
          <w:color w:val="auto"/>
          <w:sz w:val="22"/>
          <w:szCs w:val="22"/>
        </w:rPr>
        <w:t xml:space="preserve">hebben we </w:t>
      </w:r>
      <w:r w:rsidRPr="00A005B3">
        <w:rPr>
          <w:rFonts w:asciiTheme="minorHAnsi" w:hAnsiTheme="minorHAnsi"/>
          <w:color w:val="auto"/>
          <w:sz w:val="22"/>
          <w:szCs w:val="22"/>
        </w:rPr>
        <w:t>als school ook een signaleringsfun</w:t>
      </w:r>
      <w:r w:rsidR="00E158CD" w:rsidRPr="00A005B3">
        <w:rPr>
          <w:rFonts w:asciiTheme="minorHAnsi" w:hAnsiTheme="minorHAnsi"/>
          <w:color w:val="auto"/>
          <w:sz w:val="22"/>
          <w:szCs w:val="22"/>
        </w:rPr>
        <w:t>c</w:t>
      </w:r>
      <w:r w:rsidRPr="00A005B3">
        <w:rPr>
          <w:rFonts w:asciiTheme="minorHAnsi" w:hAnsiTheme="minorHAnsi"/>
          <w:color w:val="auto"/>
          <w:sz w:val="22"/>
          <w:szCs w:val="22"/>
        </w:rPr>
        <w:t xml:space="preserve">tie. </w:t>
      </w:r>
    </w:p>
    <w:p w:rsidR="00A46084" w:rsidRPr="00A005B3" w:rsidRDefault="00A46084" w:rsidP="00A46084">
      <w:pPr>
        <w:pStyle w:val="Default"/>
        <w:rPr>
          <w:rFonts w:asciiTheme="minorHAnsi" w:hAnsiTheme="minorHAnsi"/>
          <w:color w:val="auto"/>
          <w:sz w:val="22"/>
          <w:szCs w:val="22"/>
        </w:rPr>
      </w:pPr>
      <w:r w:rsidRPr="00A005B3">
        <w:rPr>
          <w:rFonts w:asciiTheme="minorHAnsi" w:hAnsiTheme="minorHAnsi"/>
          <w:color w:val="auto"/>
          <w:sz w:val="22"/>
          <w:szCs w:val="22"/>
        </w:rPr>
        <w:t>Hiervoor hebben we de volgende mogelijkheden:</w:t>
      </w:r>
    </w:p>
    <w:p w:rsidR="00A46084" w:rsidRPr="00A005B3" w:rsidRDefault="00A46084" w:rsidP="00A46084">
      <w:pPr>
        <w:pStyle w:val="Default"/>
        <w:rPr>
          <w:rFonts w:asciiTheme="minorHAnsi" w:hAnsiTheme="minorHAnsi"/>
          <w:color w:val="auto"/>
          <w:sz w:val="22"/>
          <w:szCs w:val="22"/>
        </w:rPr>
      </w:pPr>
    </w:p>
    <w:p w:rsidR="00BE29D1" w:rsidRPr="00A005B3" w:rsidRDefault="00BE29D1" w:rsidP="00A46084">
      <w:pPr>
        <w:pStyle w:val="Default"/>
        <w:rPr>
          <w:rFonts w:asciiTheme="minorHAnsi" w:hAnsiTheme="minorHAnsi"/>
          <w:b/>
          <w:color w:val="auto"/>
          <w:sz w:val="22"/>
          <w:szCs w:val="22"/>
        </w:rPr>
      </w:pPr>
      <w:r w:rsidRPr="00A005B3">
        <w:rPr>
          <w:rFonts w:asciiTheme="minorHAnsi" w:hAnsiTheme="minorHAnsi"/>
          <w:b/>
          <w:color w:val="auto"/>
          <w:sz w:val="22"/>
          <w:szCs w:val="22"/>
        </w:rPr>
        <w:t>Structureel</w:t>
      </w:r>
    </w:p>
    <w:p w:rsidR="00BE29D1" w:rsidRPr="00A005B3" w:rsidRDefault="00BE29D1" w:rsidP="00BE29D1">
      <w:pPr>
        <w:pStyle w:val="Default"/>
        <w:rPr>
          <w:rFonts w:asciiTheme="minorHAnsi" w:hAnsiTheme="minorHAnsi"/>
          <w:color w:val="auto"/>
          <w:sz w:val="22"/>
          <w:szCs w:val="22"/>
          <w:u w:val="single"/>
        </w:rPr>
      </w:pPr>
      <w:r w:rsidRPr="00A005B3">
        <w:rPr>
          <w:rFonts w:asciiTheme="minorHAnsi" w:hAnsiTheme="minorHAnsi"/>
          <w:color w:val="auto"/>
          <w:sz w:val="22"/>
          <w:szCs w:val="22"/>
          <w:u w:val="single"/>
        </w:rPr>
        <w:t>Intern</w:t>
      </w:r>
    </w:p>
    <w:p w:rsidR="00B30DED" w:rsidRPr="00A005B3" w:rsidRDefault="00B30DED" w:rsidP="00B30DED">
      <w:pPr>
        <w:pStyle w:val="Default"/>
        <w:rPr>
          <w:rFonts w:asciiTheme="minorHAnsi" w:hAnsiTheme="minorHAnsi"/>
          <w:i/>
          <w:color w:val="auto"/>
          <w:sz w:val="22"/>
          <w:szCs w:val="22"/>
        </w:rPr>
      </w:pPr>
      <w:r w:rsidRPr="00A005B3">
        <w:rPr>
          <w:rFonts w:asciiTheme="minorHAnsi" w:hAnsiTheme="minorHAnsi"/>
          <w:i/>
          <w:color w:val="auto"/>
          <w:sz w:val="22"/>
          <w:szCs w:val="22"/>
        </w:rPr>
        <w:t>Algemeen: 1-zorgroute</w:t>
      </w:r>
    </w:p>
    <w:p w:rsidR="00B30DED" w:rsidRPr="00A005B3" w:rsidRDefault="00B30DED" w:rsidP="00B30DED">
      <w:pPr>
        <w:pStyle w:val="Default"/>
        <w:numPr>
          <w:ilvl w:val="0"/>
          <w:numId w:val="17"/>
        </w:numPr>
        <w:ind w:left="426"/>
        <w:rPr>
          <w:rFonts w:asciiTheme="minorHAnsi" w:hAnsiTheme="minorHAnsi"/>
          <w:color w:val="auto"/>
          <w:sz w:val="22"/>
          <w:szCs w:val="22"/>
        </w:rPr>
      </w:pPr>
      <w:r w:rsidRPr="00A005B3">
        <w:rPr>
          <w:rFonts w:asciiTheme="minorHAnsi" w:hAnsiTheme="minorHAnsi"/>
          <w:color w:val="auto"/>
          <w:sz w:val="22"/>
          <w:szCs w:val="22"/>
        </w:rPr>
        <w:t>3x per jaar groepsbesprekingen waarin iedere groep besproken wordt met de intern begeleider</w:t>
      </w:r>
      <w:r w:rsidR="00E158CD" w:rsidRPr="00A005B3">
        <w:rPr>
          <w:rFonts w:asciiTheme="minorHAnsi" w:hAnsiTheme="minorHAnsi"/>
          <w:color w:val="auto"/>
          <w:sz w:val="22"/>
          <w:szCs w:val="22"/>
        </w:rPr>
        <w:t>.</w:t>
      </w:r>
    </w:p>
    <w:p w:rsidR="00B30DED" w:rsidRPr="00A005B3" w:rsidRDefault="00B30DED" w:rsidP="00B30DED">
      <w:pPr>
        <w:pStyle w:val="Default"/>
        <w:numPr>
          <w:ilvl w:val="0"/>
          <w:numId w:val="17"/>
        </w:numPr>
        <w:ind w:left="426"/>
        <w:rPr>
          <w:rFonts w:asciiTheme="minorHAnsi" w:hAnsiTheme="minorHAnsi"/>
          <w:color w:val="auto"/>
          <w:sz w:val="22"/>
          <w:szCs w:val="22"/>
        </w:rPr>
      </w:pPr>
      <w:r w:rsidRPr="00A005B3">
        <w:rPr>
          <w:rFonts w:asciiTheme="minorHAnsi" w:hAnsiTheme="minorHAnsi"/>
          <w:color w:val="auto"/>
          <w:sz w:val="22"/>
          <w:szCs w:val="22"/>
        </w:rPr>
        <w:t>Zorgteambesprekingen voor individuele leerlingen met ouders, school, extern begeleider, orthopedagoog, het ondersteuningsteam (voor thuissituatie) en op verzoek de schoolverpleegkundige.</w:t>
      </w:r>
    </w:p>
    <w:p w:rsidR="00B30DED" w:rsidRPr="00A005B3" w:rsidRDefault="00B30DED" w:rsidP="00B30DED">
      <w:pPr>
        <w:pStyle w:val="Default"/>
        <w:numPr>
          <w:ilvl w:val="0"/>
          <w:numId w:val="17"/>
        </w:numPr>
        <w:ind w:left="426"/>
        <w:rPr>
          <w:rFonts w:asciiTheme="minorHAnsi" w:hAnsiTheme="minorHAnsi"/>
          <w:color w:val="auto"/>
          <w:sz w:val="22"/>
          <w:szCs w:val="22"/>
        </w:rPr>
      </w:pPr>
      <w:r w:rsidRPr="00A005B3">
        <w:rPr>
          <w:rFonts w:asciiTheme="minorHAnsi" w:hAnsiTheme="minorHAnsi"/>
          <w:color w:val="auto"/>
          <w:sz w:val="22"/>
          <w:szCs w:val="22"/>
        </w:rPr>
        <w:t>Mogelijkheden voor nadere observatie of onderzoek indien wenselijk.</w:t>
      </w:r>
    </w:p>
    <w:p w:rsidR="00B30DED" w:rsidRPr="00A005B3" w:rsidRDefault="00B30DED" w:rsidP="00B30DED">
      <w:pPr>
        <w:pStyle w:val="Default"/>
        <w:rPr>
          <w:rFonts w:asciiTheme="minorHAnsi" w:hAnsiTheme="minorHAnsi"/>
          <w:color w:val="auto"/>
          <w:sz w:val="22"/>
          <w:szCs w:val="22"/>
        </w:rPr>
      </w:pPr>
    </w:p>
    <w:p w:rsidR="00A46084" w:rsidRPr="00A005B3" w:rsidRDefault="00B30DED" w:rsidP="00B30DED">
      <w:pPr>
        <w:pStyle w:val="Default"/>
        <w:rPr>
          <w:rFonts w:asciiTheme="minorHAnsi" w:hAnsiTheme="minorHAnsi"/>
          <w:i/>
          <w:color w:val="auto"/>
          <w:sz w:val="22"/>
          <w:szCs w:val="22"/>
        </w:rPr>
      </w:pPr>
      <w:r w:rsidRPr="00A005B3">
        <w:rPr>
          <w:rFonts w:asciiTheme="minorHAnsi" w:hAnsiTheme="minorHAnsi"/>
          <w:i/>
          <w:color w:val="auto"/>
          <w:sz w:val="22"/>
          <w:szCs w:val="22"/>
        </w:rPr>
        <w:t>Specifiek: v</w:t>
      </w:r>
      <w:r w:rsidR="00A46084" w:rsidRPr="00A005B3">
        <w:rPr>
          <w:rFonts w:asciiTheme="minorHAnsi" w:hAnsiTheme="minorHAnsi"/>
          <w:i/>
          <w:color w:val="auto"/>
          <w:sz w:val="22"/>
          <w:szCs w:val="22"/>
        </w:rPr>
        <w:t xml:space="preserve">olgsysteem sociaal-emotionele ontwikkeling ZIEN. </w:t>
      </w:r>
    </w:p>
    <w:p w:rsidR="00B30DED" w:rsidRPr="00A005B3" w:rsidRDefault="00B30DED" w:rsidP="00B30DED">
      <w:pPr>
        <w:pStyle w:val="Default"/>
        <w:numPr>
          <w:ilvl w:val="0"/>
          <w:numId w:val="16"/>
        </w:numPr>
        <w:ind w:left="567" w:hanging="425"/>
        <w:rPr>
          <w:rFonts w:asciiTheme="minorHAnsi" w:hAnsiTheme="minorHAnsi"/>
          <w:color w:val="auto"/>
          <w:sz w:val="22"/>
          <w:szCs w:val="22"/>
        </w:rPr>
      </w:pPr>
      <w:r w:rsidRPr="00A005B3">
        <w:rPr>
          <w:rFonts w:asciiTheme="minorHAnsi" w:hAnsiTheme="minorHAnsi"/>
          <w:color w:val="auto"/>
          <w:sz w:val="22"/>
          <w:szCs w:val="22"/>
        </w:rPr>
        <w:t>Afname ZIEN</w:t>
      </w:r>
    </w:p>
    <w:p w:rsidR="00A46084" w:rsidRPr="00A005B3" w:rsidRDefault="00A005B3" w:rsidP="00A46084">
      <w:pPr>
        <w:pStyle w:val="Default"/>
        <w:numPr>
          <w:ilvl w:val="1"/>
          <w:numId w:val="16"/>
        </w:numPr>
        <w:ind w:left="1134" w:hanging="425"/>
        <w:rPr>
          <w:rFonts w:asciiTheme="minorHAnsi" w:hAnsiTheme="minorHAnsi"/>
          <w:color w:val="auto"/>
          <w:sz w:val="22"/>
          <w:szCs w:val="22"/>
        </w:rPr>
      </w:pPr>
      <w:r w:rsidRPr="00A005B3">
        <w:rPr>
          <w:rFonts w:asciiTheme="minorHAnsi" w:hAnsiTheme="minorHAnsi"/>
          <w:color w:val="auto"/>
          <w:sz w:val="22"/>
          <w:szCs w:val="22"/>
        </w:rPr>
        <w:t>Deze observatielijst wordt 1</w:t>
      </w:r>
      <w:r w:rsidR="00A46084" w:rsidRPr="00A005B3">
        <w:rPr>
          <w:rFonts w:asciiTheme="minorHAnsi" w:hAnsiTheme="minorHAnsi"/>
          <w:color w:val="auto"/>
          <w:sz w:val="22"/>
          <w:szCs w:val="22"/>
        </w:rPr>
        <w:t xml:space="preserve">x per jaar </w:t>
      </w:r>
      <w:r w:rsidR="00B30DED" w:rsidRPr="00A005B3">
        <w:rPr>
          <w:rFonts w:asciiTheme="minorHAnsi" w:hAnsiTheme="minorHAnsi"/>
          <w:color w:val="auto"/>
          <w:sz w:val="22"/>
          <w:szCs w:val="22"/>
        </w:rPr>
        <w:t xml:space="preserve">digitaal </w:t>
      </w:r>
      <w:r w:rsidR="00A46084" w:rsidRPr="00A005B3">
        <w:rPr>
          <w:rFonts w:asciiTheme="minorHAnsi" w:hAnsiTheme="minorHAnsi"/>
          <w:color w:val="auto"/>
          <w:sz w:val="22"/>
          <w:szCs w:val="22"/>
        </w:rPr>
        <w:t>ingevuld in oktober/ november en</w:t>
      </w:r>
      <w:r w:rsidRPr="00A005B3">
        <w:rPr>
          <w:rFonts w:asciiTheme="minorHAnsi" w:hAnsiTheme="minorHAnsi"/>
          <w:color w:val="auto"/>
          <w:sz w:val="22"/>
          <w:szCs w:val="22"/>
        </w:rPr>
        <w:t xml:space="preserve"> wanneer nodig een 2</w:t>
      </w:r>
      <w:r w:rsidRPr="00A005B3">
        <w:rPr>
          <w:rFonts w:asciiTheme="minorHAnsi" w:hAnsiTheme="minorHAnsi"/>
          <w:color w:val="auto"/>
          <w:sz w:val="22"/>
          <w:szCs w:val="22"/>
          <w:vertAlign w:val="superscript"/>
        </w:rPr>
        <w:t>e</w:t>
      </w:r>
      <w:r w:rsidRPr="00A005B3">
        <w:rPr>
          <w:rFonts w:asciiTheme="minorHAnsi" w:hAnsiTheme="minorHAnsi"/>
          <w:color w:val="auto"/>
          <w:sz w:val="22"/>
          <w:szCs w:val="22"/>
        </w:rPr>
        <w:t xml:space="preserve"> keer in</w:t>
      </w:r>
      <w:r w:rsidR="00A46084" w:rsidRPr="00A005B3">
        <w:rPr>
          <w:rFonts w:asciiTheme="minorHAnsi" w:hAnsiTheme="minorHAnsi"/>
          <w:color w:val="auto"/>
          <w:sz w:val="22"/>
          <w:szCs w:val="22"/>
        </w:rPr>
        <w:t xml:space="preserve"> april/ mei.</w:t>
      </w:r>
    </w:p>
    <w:p w:rsidR="00A46084" w:rsidRPr="00A005B3" w:rsidRDefault="00A46084" w:rsidP="00A46084">
      <w:pPr>
        <w:pStyle w:val="Default"/>
        <w:numPr>
          <w:ilvl w:val="1"/>
          <w:numId w:val="16"/>
        </w:numPr>
        <w:ind w:left="1134" w:hanging="425"/>
        <w:rPr>
          <w:rFonts w:asciiTheme="minorHAnsi" w:hAnsiTheme="minorHAnsi"/>
          <w:color w:val="auto"/>
          <w:sz w:val="22"/>
          <w:szCs w:val="22"/>
        </w:rPr>
      </w:pPr>
      <w:r w:rsidRPr="00A005B3">
        <w:rPr>
          <w:rFonts w:asciiTheme="minorHAnsi" w:hAnsiTheme="minorHAnsi"/>
          <w:color w:val="auto"/>
          <w:sz w:val="22"/>
          <w:szCs w:val="22"/>
        </w:rPr>
        <w:t>Van groep 1-8 door de leerkracht voor alle kinderen</w:t>
      </w:r>
      <w:r w:rsidR="00E158CD" w:rsidRPr="00A005B3">
        <w:rPr>
          <w:rFonts w:asciiTheme="minorHAnsi" w:hAnsiTheme="minorHAnsi"/>
          <w:color w:val="auto"/>
          <w:sz w:val="22"/>
          <w:szCs w:val="22"/>
        </w:rPr>
        <w:t>.</w:t>
      </w:r>
    </w:p>
    <w:p w:rsidR="00A46084" w:rsidRPr="00A005B3" w:rsidRDefault="00A46084" w:rsidP="00A46084">
      <w:pPr>
        <w:pStyle w:val="Default"/>
        <w:numPr>
          <w:ilvl w:val="1"/>
          <w:numId w:val="16"/>
        </w:numPr>
        <w:ind w:left="1134" w:hanging="425"/>
        <w:rPr>
          <w:rFonts w:asciiTheme="minorHAnsi" w:hAnsiTheme="minorHAnsi"/>
          <w:color w:val="auto"/>
          <w:sz w:val="22"/>
          <w:szCs w:val="22"/>
        </w:rPr>
      </w:pPr>
      <w:r w:rsidRPr="00A005B3">
        <w:rPr>
          <w:rFonts w:asciiTheme="minorHAnsi" w:hAnsiTheme="minorHAnsi"/>
          <w:color w:val="auto"/>
          <w:sz w:val="22"/>
          <w:szCs w:val="22"/>
        </w:rPr>
        <w:t>Vanaf groep 5 ook door leerlingen zelf (inclusief veiligheidsbeleving zoals verplicht door inspectie)</w:t>
      </w:r>
      <w:r w:rsidR="00E158CD" w:rsidRPr="00A005B3">
        <w:rPr>
          <w:rFonts w:asciiTheme="minorHAnsi" w:hAnsiTheme="minorHAnsi"/>
          <w:color w:val="auto"/>
          <w:sz w:val="22"/>
          <w:szCs w:val="22"/>
        </w:rPr>
        <w:t>.</w:t>
      </w:r>
    </w:p>
    <w:p w:rsidR="00A46084" w:rsidRPr="00A005B3" w:rsidRDefault="00A46084" w:rsidP="00A46084">
      <w:pPr>
        <w:pStyle w:val="Default"/>
        <w:numPr>
          <w:ilvl w:val="0"/>
          <w:numId w:val="16"/>
        </w:numPr>
        <w:ind w:left="567" w:hanging="425"/>
        <w:rPr>
          <w:rFonts w:asciiTheme="minorHAnsi" w:hAnsiTheme="minorHAnsi"/>
          <w:color w:val="auto"/>
          <w:sz w:val="22"/>
          <w:szCs w:val="22"/>
        </w:rPr>
      </w:pPr>
      <w:r w:rsidRPr="00A005B3">
        <w:rPr>
          <w:rFonts w:asciiTheme="minorHAnsi" w:hAnsiTheme="minorHAnsi"/>
          <w:color w:val="auto"/>
          <w:sz w:val="22"/>
          <w:szCs w:val="22"/>
        </w:rPr>
        <w:t xml:space="preserve">Op groepsniveau worden hier aandachtspunten uitgehaald en meegenomen door </w:t>
      </w:r>
      <w:r w:rsidR="00BE29D1" w:rsidRPr="00A005B3">
        <w:rPr>
          <w:rFonts w:asciiTheme="minorHAnsi" w:hAnsiTheme="minorHAnsi"/>
          <w:color w:val="auto"/>
          <w:sz w:val="22"/>
          <w:szCs w:val="22"/>
        </w:rPr>
        <w:t>de leerkracht in de groepsaanpak.</w:t>
      </w:r>
    </w:p>
    <w:p w:rsidR="00A46084" w:rsidRPr="00A005B3" w:rsidRDefault="00BE29D1" w:rsidP="00A46084">
      <w:pPr>
        <w:pStyle w:val="Default"/>
        <w:numPr>
          <w:ilvl w:val="0"/>
          <w:numId w:val="16"/>
        </w:numPr>
        <w:ind w:left="567" w:hanging="425"/>
        <w:rPr>
          <w:rFonts w:asciiTheme="minorHAnsi" w:hAnsiTheme="minorHAnsi"/>
          <w:color w:val="auto"/>
          <w:sz w:val="22"/>
          <w:szCs w:val="22"/>
        </w:rPr>
      </w:pPr>
      <w:r w:rsidRPr="00A005B3">
        <w:rPr>
          <w:rFonts w:asciiTheme="minorHAnsi" w:hAnsiTheme="minorHAnsi"/>
          <w:color w:val="auto"/>
          <w:sz w:val="22"/>
          <w:szCs w:val="22"/>
        </w:rPr>
        <w:t>Individueel worden b</w:t>
      </w:r>
      <w:r w:rsidR="00A46084" w:rsidRPr="00A005B3">
        <w:rPr>
          <w:rFonts w:asciiTheme="minorHAnsi" w:hAnsiTheme="minorHAnsi"/>
          <w:color w:val="auto"/>
          <w:sz w:val="22"/>
          <w:szCs w:val="22"/>
        </w:rPr>
        <w:t>ij verrassende uitkomsten individuele kindgesprekken gevoerd</w:t>
      </w:r>
      <w:r w:rsidRPr="00A005B3">
        <w:rPr>
          <w:rFonts w:asciiTheme="minorHAnsi" w:hAnsiTheme="minorHAnsi"/>
          <w:color w:val="auto"/>
          <w:sz w:val="22"/>
          <w:szCs w:val="22"/>
        </w:rPr>
        <w:t xml:space="preserve"> voor verheldering.</w:t>
      </w:r>
    </w:p>
    <w:p w:rsidR="00A46084" w:rsidRPr="00A005B3" w:rsidRDefault="00A46084" w:rsidP="00BE29D1">
      <w:pPr>
        <w:pStyle w:val="Default"/>
        <w:rPr>
          <w:rFonts w:asciiTheme="minorHAnsi" w:hAnsiTheme="minorHAnsi"/>
          <w:color w:val="auto"/>
          <w:sz w:val="22"/>
          <w:szCs w:val="22"/>
        </w:rPr>
      </w:pPr>
    </w:p>
    <w:p w:rsidR="00BE29D1" w:rsidRPr="00A005B3" w:rsidRDefault="00BE29D1" w:rsidP="00BE29D1">
      <w:pPr>
        <w:pStyle w:val="Default"/>
        <w:rPr>
          <w:rFonts w:asciiTheme="minorHAnsi" w:hAnsiTheme="minorHAnsi"/>
          <w:color w:val="auto"/>
          <w:sz w:val="22"/>
          <w:szCs w:val="22"/>
          <w:u w:val="single"/>
        </w:rPr>
      </w:pPr>
      <w:r w:rsidRPr="00A005B3">
        <w:rPr>
          <w:rFonts w:asciiTheme="minorHAnsi" w:hAnsiTheme="minorHAnsi"/>
          <w:color w:val="auto"/>
          <w:sz w:val="22"/>
          <w:szCs w:val="22"/>
          <w:u w:val="single"/>
        </w:rPr>
        <w:t>Extern</w:t>
      </w:r>
    </w:p>
    <w:p w:rsidR="00A46084" w:rsidRPr="00A005B3" w:rsidRDefault="00BE29D1" w:rsidP="00BE29D1">
      <w:pPr>
        <w:pStyle w:val="Default"/>
        <w:rPr>
          <w:rFonts w:asciiTheme="minorHAnsi" w:hAnsiTheme="minorHAnsi"/>
          <w:i/>
          <w:color w:val="auto"/>
          <w:sz w:val="22"/>
          <w:szCs w:val="22"/>
        </w:rPr>
      </w:pPr>
      <w:r w:rsidRPr="00A005B3">
        <w:rPr>
          <w:rFonts w:asciiTheme="minorHAnsi" w:hAnsiTheme="minorHAnsi"/>
          <w:i/>
          <w:color w:val="auto"/>
          <w:sz w:val="22"/>
          <w:szCs w:val="22"/>
        </w:rPr>
        <w:t xml:space="preserve">Structurele betrokkenheid van de </w:t>
      </w:r>
      <w:r w:rsidR="00A46084" w:rsidRPr="00A005B3">
        <w:rPr>
          <w:rFonts w:asciiTheme="minorHAnsi" w:hAnsiTheme="minorHAnsi"/>
          <w:i/>
          <w:color w:val="auto"/>
          <w:sz w:val="22"/>
          <w:szCs w:val="22"/>
        </w:rPr>
        <w:t>Jeugdgezondheidszorg</w:t>
      </w:r>
      <w:r w:rsidRPr="00A005B3">
        <w:rPr>
          <w:rFonts w:asciiTheme="minorHAnsi" w:hAnsiTheme="minorHAnsi"/>
          <w:i/>
          <w:color w:val="auto"/>
          <w:sz w:val="22"/>
          <w:szCs w:val="22"/>
        </w:rPr>
        <w:t xml:space="preserve"> d.m.v.:</w:t>
      </w:r>
    </w:p>
    <w:p w:rsidR="00BE29D1" w:rsidRPr="00A005B3" w:rsidRDefault="00BE29D1" w:rsidP="00A46084">
      <w:pPr>
        <w:pStyle w:val="Default"/>
        <w:numPr>
          <w:ilvl w:val="0"/>
          <w:numId w:val="16"/>
        </w:numPr>
        <w:ind w:left="567" w:hanging="425"/>
        <w:rPr>
          <w:rFonts w:asciiTheme="minorHAnsi" w:hAnsiTheme="minorHAnsi"/>
          <w:color w:val="auto"/>
          <w:sz w:val="22"/>
          <w:szCs w:val="22"/>
        </w:rPr>
      </w:pPr>
      <w:r w:rsidRPr="00A005B3">
        <w:rPr>
          <w:rFonts w:asciiTheme="minorHAnsi" w:hAnsiTheme="minorHAnsi"/>
          <w:color w:val="auto"/>
          <w:sz w:val="22"/>
          <w:szCs w:val="22"/>
        </w:rPr>
        <w:t>Check alle kinderen van groep 2 door de schoolverpleegkundige in aanwezigheid van ouders. Voorafgaand vult de leerkracht een signaleringslijst in.</w:t>
      </w:r>
    </w:p>
    <w:p w:rsidR="00BE29D1" w:rsidRPr="00A005B3" w:rsidRDefault="00BE29D1" w:rsidP="00A46084">
      <w:pPr>
        <w:pStyle w:val="Default"/>
        <w:numPr>
          <w:ilvl w:val="0"/>
          <w:numId w:val="16"/>
        </w:numPr>
        <w:ind w:left="567" w:hanging="425"/>
        <w:rPr>
          <w:rFonts w:asciiTheme="minorHAnsi" w:hAnsiTheme="minorHAnsi"/>
          <w:color w:val="auto"/>
          <w:sz w:val="22"/>
          <w:szCs w:val="22"/>
        </w:rPr>
      </w:pPr>
      <w:r w:rsidRPr="00A005B3">
        <w:rPr>
          <w:rFonts w:asciiTheme="minorHAnsi" w:hAnsiTheme="minorHAnsi"/>
          <w:color w:val="auto"/>
          <w:sz w:val="22"/>
          <w:szCs w:val="22"/>
        </w:rPr>
        <w:lastRenderedPageBreak/>
        <w:t xml:space="preserve">Eventuele vervolgafspraken met schoolverpleegkundige indien nodig of met de schoolarts bij specifieke vragen. </w:t>
      </w:r>
    </w:p>
    <w:p w:rsidR="00A46084" w:rsidRPr="00A005B3" w:rsidRDefault="00A46084" w:rsidP="00A46084">
      <w:pPr>
        <w:pStyle w:val="Default"/>
        <w:numPr>
          <w:ilvl w:val="0"/>
          <w:numId w:val="16"/>
        </w:numPr>
        <w:ind w:left="567" w:hanging="425"/>
        <w:rPr>
          <w:rFonts w:asciiTheme="minorHAnsi" w:hAnsiTheme="minorHAnsi"/>
          <w:color w:val="auto"/>
          <w:sz w:val="22"/>
          <w:szCs w:val="22"/>
        </w:rPr>
      </w:pPr>
      <w:r w:rsidRPr="00A005B3">
        <w:rPr>
          <w:rFonts w:asciiTheme="minorHAnsi" w:hAnsiTheme="minorHAnsi"/>
          <w:color w:val="auto"/>
          <w:sz w:val="22"/>
          <w:szCs w:val="22"/>
        </w:rPr>
        <w:t>Reguliere controlemomenten</w:t>
      </w:r>
      <w:r w:rsidR="00E158CD" w:rsidRPr="00A005B3">
        <w:rPr>
          <w:rFonts w:asciiTheme="minorHAnsi" w:hAnsiTheme="minorHAnsi"/>
          <w:color w:val="auto"/>
          <w:sz w:val="22"/>
          <w:szCs w:val="22"/>
        </w:rPr>
        <w:t xml:space="preserve"> en groepsles in</w:t>
      </w:r>
      <w:r w:rsidRPr="00A005B3">
        <w:rPr>
          <w:rFonts w:asciiTheme="minorHAnsi" w:hAnsiTheme="minorHAnsi"/>
          <w:color w:val="auto"/>
          <w:sz w:val="22"/>
          <w:szCs w:val="22"/>
        </w:rPr>
        <w:t xml:space="preserve"> </w:t>
      </w:r>
      <w:r w:rsidR="00BE29D1" w:rsidRPr="00A005B3">
        <w:rPr>
          <w:rFonts w:asciiTheme="minorHAnsi" w:hAnsiTheme="minorHAnsi"/>
          <w:color w:val="auto"/>
          <w:sz w:val="22"/>
          <w:szCs w:val="22"/>
        </w:rPr>
        <w:t>groep 7 door de JGZ-assistente.</w:t>
      </w:r>
      <w:r w:rsidRPr="00A005B3">
        <w:rPr>
          <w:rFonts w:asciiTheme="minorHAnsi" w:hAnsiTheme="minorHAnsi"/>
          <w:color w:val="auto"/>
          <w:sz w:val="22"/>
          <w:szCs w:val="22"/>
        </w:rPr>
        <w:t xml:space="preserve"> </w:t>
      </w:r>
    </w:p>
    <w:p w:rsidR="00A46084" w:rsidRPr="00A005B3" w:rsidRDefault="00A46084" w:rsidP="00A46084">
      <w:pPr>
        <w:pStyle w:val="Default"/>
        <w:numPr>
          <w:ilvl w:val="0"/>
          <w:numId w:val="16"/>
        </w:numPr>
        <w:ind w:left="567" w:hanging="425"/>
        <w:rPr>
          <w:rFonts w:asciiTheme="minorHAnsi" w:hAnsiTheme="minorHAnsi"/>
          <w:color w:val="auto"/>
          <w:sz w:val="22"/>
          <w:szCs w:val="22"/>
        </w:rPr>
      </w:pPr>
      <w:r w:rsidRPr="00A005B3">
        <w:rPr>
          <w:rFonts w:asciiTheme="minorHAnsi" w:hAnsiTheme="minorHAnsi"/>
          <w:color w:val="auto"/>
          <w:sz w:val="22"/>
          <w:szCs w:val="22"/>
        </w:rPr>
        <w:t>Warme overdracht van de schoolverpleegkundige of</w:t>
      </w:r>
      <w:r w:rsidR="00E158CD" w:rsidRPr="00A005B3">
        <w:rPr>
          <w:rFonts w:asciiTheme="minorHAnsi" w:hAnsiTheme="minorHAnsi"/>
          <w:color w:val="auto"/>
          <w:sz w:val="22"/>
          <w:szCs w:val="22"/>
        </w:rPr>
        <w:t xml:space="preserve"> </w:t>
      </w:r>
      <w:r w:rsidRPr="00A005B3">
        <w:rPr>
          <w:rFonts w:asciiTheme="minorHAnsi" w:hAnsiTheme="minorHAnsi"/>
          <w:color w:val="auto"/>
          <w:sz w:val="22"/>
          <w:szCs w:val="22"/>
        </w:rPr>
        <w:t>-arts naar leerkracht na controlemomenten</w:t>
      </w:r>
      <w:r w:rsidR="00E158CD" w:rsidRPr="00A005B3">
        <w:rPr>
          <w:rFonts w:asciiTheme="minorHAnsi" w:hAnsiTheme="minorHAnsi"/>
          <w:color w:val="auto"/>
          <w:sz w:val="22"/>
          <w:szCs w:val="22"/>
        </w:rPr>
        <w:t>.</w:t>
      </w:r>
    </w:p>
    <w:p w:rsidR="00A46084" w:rsidRPr="00A005B3" w:rsidRDefault="00BE29D1" w:rsidP="00A46084">
      <w:pPr>
        <w:pStyle w:val="Default"/>
        <w:numPr>
          <w:ilvl w:val="0"/>
          <w:numId w:val="16"/>
        </w:numPr>
        <w:ind w:left="567" w:hanging="425"/>
        <w:rPr>
          <w:rFonts w:asciiTheme="minorHAnsi" w:hAnsiTheme="minorHAnsi"/>
          <w:color w:val="auto"/>
          <w:sz w:val="22"/>
          <w:szCs w:val="22"/>
        </w:rPr>
      </w:pPr>
      <w:r w:rsidRPr="00A005B3">
        <w:rPr>
          <w:rFonts w:asciiTheme="minorHAnsi" w:hAnsiTheme="minorHAnsi"/>
          <w:color w:val="auto"/>
          <w:sz w:val="22"/>
          <w:szCs w:val="22"/>
        </w:rPr>
        <w:t xml:space="preserve">3 keer per jaar </w:t>
      </w:r>
      <w:r w:rsidR="00A46084" w:rsidRPr="00A005B3">
        <w:rPr>
          <w:rFonts w:asciiTheme="minorHAnsi" w:hAnsiTheme="minorHAnsi"/>
          <w:color w:val="auto"/>
          <w:sz w:val="22"/>
          <w:szCs w:val="22"/>
        </w:rPr>
        <w:t>Inloopspreeku</w:t>
      </w:r>
      <w:r w:rsidRPr="00A005B3">
        <w:rPr>
          <w:rFonts w:asciiTheme="minorHAnsi" w:hAnsiTheme="minorHAnsi"/>
          <w:color w:val="auto"/>
          <w:sz w:val="22"/>
          <w:szCs w:val="22"/>
        </w:rPr>
        <w:t>ur door de schoolverpleegkundige</w:t>
      </w:r>
      <w:r w:rsidR="00A46084" w:rsidRPr="00A005B3">
        <w:rPr>
          <w:rFonts w:asciiTheme="minorHAnsi" w:hAnsiTheme="minorHAnsi"/>
          <w:color w:val="auto"/>
          <w:sz w:val="22"/>
          <w:szCs w:val="22"/>
        </w:rPr>
        <w:t xml:space="preserve"> waar op initiatief van ouders of advies van school advies kan worden gevraagd</w:t>
      </w:r>
    </w:p>
    <w:p w:rsidR="00BE29D1" w:rsidRPr="00A005B3" w:rsidRDefault="00BE29D1" w:rsidP="00BE29D1">
      <w:pPr>
        <w:pStyle w:val="Default"/>
        <w:rPr>
          <w:rFonts w:asciiTheme="minorHAnsi" w:hAnsiTheme="minorHAnsi"/>
          <w:b/>
          <w:color w:val="auto"/>
          <w:sz w:val="22"/>
          <w:szCs w:val="22"/>
        </w:rPr>
      </w:pPr>
    </w:p>
    <w:p w:rsidR="00560E5A" w:rsidRPr="00A005B3" w:rsidRDefault="003158D7" w:rsidP="00BE29D1">
      <w:pPr>
        <w:pStyle w:val="Default"/>
        <w:rPr>
          <w:rFonts w:asciiTheme="minorHAnsi" w:hAnsiTheme="minorHAnsi"/>
          <w:b/>
          <w:color w:val="auto"/>
          <w:sz w:val="22"/>
          <w:szCs w:val="22"/>
        </w:rPr>
      </w:pPr>
      <w:r w:rsidRPr="00A005B3">
        <w:rPr>
          <w:rFonts w:asciiTheme="minorHAnsi" w:hAnsiTheme="minorHAnsi"/>
          <w:b/>
          <w:color w:val="auto"/>
          <w:sz w:val="22"/>
          <w:szCs w:val="22"/>
        </w:rPr>
        <w:t>Incidenteel/</w:t>
      </w:r>
      <w:r w:rsidR="00BE29D1" w:rsidRPr="00A005B3">
        <w:rPr>
          <w:rFonts w:asciiTheme="minorHAnsi" w:hAnsiTheme="minorHAnsi"/>
          <w:b/>
          <w:color w:val="auto"/>
          <w:sz w:val="22"/>
          <w:szCs w:val="22"/>
        </w:rPr>
        <w:t>andere mogelijkheden:</w:t>
      </w:r>
    </w:p>
    <w:p w:rsidR="00E67047" w:rsidRPr="00A005B3" w:rsidRDefault="00E67047" w:rsidP="00E67047">
      <w:pPr>
        <w:pStyle w:val="Default"/>
        <w:rPr>
          <w:rFonts w:asciiTheme="minorHAnsi" w:hAnsiTheme="minorHAnsi"/>
          <w:color w:val="auto"/>
          <w:sz w:val="22"/>
          <w:szCs w:val="22"/>
          <w:u w:val="single"/>
        </w:rPr>
      </w:pPr>
      <w:r w:rsidRPr="00A005B3">
        <w:rPr>
          <w:rFonts w:asciiTheme="minorHAnsi" w:hAnsiTheme="minorHAnsi"/>
          <w:color w:val="auto"/>
          <w:sz w:val="22"/>
          <w:szCs w:val="22"/>
          <w:u w:val="single"/>
        </w:rPr>
        <w:t>Intern</w:t>
      </w:r>
    </w:p>
    <w:p w:rsidR="00E67047" w:rsidRPr="00A005B3" w:rsidRDefault="00E67047" w:rsidP="00E67047">
      <w:pPr>
        <w:pStyle w:val="Default"/>
        <w:numPr>
          <w:ilvl w:val="0"/>
          <w:numId w:val="18"/>
        </w:numPr>
        <w:ind w:left="567"/>
        <w:rPr>
          <w:rFonts w:asciiTheme="minorHAnsi" w:hAnsiTheme="minorHAnsi"/>
          <w:color w:val="auto"/>
          <w:sz w:val="22"/>
          <w:szCs w:val="22"/>
        </w:rPr>
      </w:pPr>
      <w:r w:rsidRPr="00A005B3">
        <w:rPr>
          <w:rFonts w:asciiTheme="minorHAnsi" w:hAnsiTheme="minorHAnsi"/>
          <w:color w:val="auto"/>
          <w:sz w:val="22"/>
          <w:szCs w:val="22"/>
        </w:rPr>
        <w:t>Bij extra zorg rondom een leerling of gezin wordt de vragenlijst ‘Vroegsignalering’ ingevuld.</w:t>
      </w:r>
    </w:p>
    <w:p w:rsidR="00E67047" w:rsidRPr="00A005B3" w:rsidRDefault="00E67047" w:rsidP="00E67047">
      <w:pPr>
        <w:pStyle w:val="Default"/>
        <w:numPr>
          <w:ilvl w:val="0"/>
          <w:numId w:val="18"/>
        </w:numPr>
        <w:ind w:left="567"/>
        <w:rPr>
          <w:rFonts w:asciiTheme="minorHAnsi" w:hAnsiTheme="minorHAnsi"/>
          <w:color w:val="auto"/>
          <w:sz w:val="22"/>
          <w:szCs w:val="22"/>
        </w:rPr>
      </w:pPr>
      <w:r w:rsidRPr="00A005B3">
        <w:rPr>
          <w:rFonts w:asciiTheme="minorHAnsi" w:hAnsiTheme="minorHAnsi"/>
          <w:color w:val="auto"/>
          <w:sz w:val="22"/>
          <w:szCs w:val="22"/>
        </w:rPr>
        <w:t>Er is een interne en externe vertrouwenspersoon beschikbaar.</w:t>
      </w:r>
    </w:p>
    <w:p w:rsidR="003158D7" w:rsidRPr="00A005B3" w:rsidRDefault="003158D7" w:rsidP="003158D7">
      <w:pPr>
        <w:pStyle w:val="Default"/>
        <w:ind w:left="567"/>
        <w:rPr>
          <w:rFonts w:asciiTheme="minorHAnsi" w:hAnsiTheme="minorHAnsi"/>
          <w:color w:val="auto"/>
          <w:sz w:val="22"/>
          <w:szCs w:val="22"/>
        </w:rPr>
      </w:pPr>
    </w:p>
    <w:p w:rsidR="00E67047" w:rsidRPr="00A005B3" w:rsidRDefault="00E67047" w:rsidP="00E67047">
      <w:pPr>
        <w:pStyle w:val="Default"/>
        <w:rPr>
          <w:rFonts w:asciiTheme="minorHAnsi" w:hAnsiTheme="minorHAnsi"/>
          <w:color w:val="auto"/>
          <w:sz w:val="22"/>
          <w:szCs w:val="22"/>
          <w:u w:val="single"/>
        </w:rPr>
      </w:pPr>
      <w:r w:rsidRPr="00A005B3">
        <w:rPr>
          <w:rFonts w:asciiTheme="minorHAnsi" w:hAnsiTheme="minorHAnsi"/>
          <w:color w:val="auto"/>
          <w:sz w:val="22"/>
          <w:szCs w:val="22"/>
          <w:u w:val="single"/>
        </w:rPr>
        <w:t>Extern</w:t>
      </w:r>
    </w:p>
    <w:p w:rsidR="00E67047" w:rsidRPr="00A005B3" w:rsidRDefault="00E67047" w:rsidP="00BE29D1">
      <w:pPr>
        <w:pStyle w:val="Default"/>
        <w:numPr>
          <w:ilvl w:val="0"/>
          <w:numId w:val="16"/>
        </w:numPr>
        <w:ind w:left="567"/>
        <w:rPr>
          <w:rFonts w:asciiTheme="minorHAnsi" w:hAnsiTheme="minorHAnsi"/>
          <w:color w:val="auto"/>
          <w:sz w:val="22"/>
          <w:szCs w:val="22"/>
        </w:rPr>
      </w:pPr>
      <w:r w:rsidRPr="00A005B3">
        <w:rPr>
          <w:rFonts w:asciiTheme="minorHAnsi" w:hAnsiTheme="minorHAnsi"/>
          <w:color w:val="auto"/>
          <w:sz w:val="22"/>
          <w:szCs w:val="22"/>
        </w:rPr>
        <w:t>Via SWV beschikbaarheid van orthopedagogen en (gedrags-)deskundigen om mee te kijken en denken met school en ouders.</w:t>
      </w:r>
    </w:p>
    <w:p w:rsidR="00E67047" w:rsidRPr="00A005B3" w:rsidRDefault="00E67047" w:rsidP="00BE29D1">
      <w:pPr>
        <w:pStyle w:val="Default"/>
        <w:numPr>
          <w:ilvl w:val="0"/>
          <w:numId w:val="16"/>
        </w:numPr>
        <w:ind w:left="567"/>
        <w:rPr>
          <w:rFonts w:asciiTheme="minorHAnsi" w:hAnsiTheme="minorHAnsi"/>
          <w:color w:val="auto"/>
          <w:sz w:val="22"/>
          <w:szCs w:val="22"/>
        </w:rPr>
      </w:pPr>
      <w:r w:rsidRPr="00A005B3">
        <w:rPr>
          <w:rFonts w:asciiTheme="minorHAnsi" w:hAnsiTheme="minorHAnsi"/>
          <w:color w:val="auto"/>
          <w:sz w:val="22"/>
          <w:szCs w:val="22"/>
        </w:rPr>
        <w:t>Het ondersteuningsteam van de gemeente (OT) is beschikbaar voor school en ouders om mee te denken.</w:t>
      </w:r>
    </w:p>
    <w:p w:rsidR="00BE29D1" w:rsidRPr="00A005B3" w:rsidRDefault="00E67047" w:rsidP="00BE29D1">
      <w:pPr>
        <w:pStyle w:val="Default"/>
        <w:numPr>
          <w:ilvl w:val="0"/>
          <w:numId w:val="16"/>
        </w:numPr>
        <w:ind w:left="567"/>
        <w:rPr>
          <w:rFonts w:asciiTheme="minorHAnsi" w:hAnsiTheme="minorHAnsi"/>
          <w:color w:val="auto"/>
          <w:sz w:val="22"/>
          <w:szCs w:val="22"/>
        </w:rPr>
      </w:pPr>
      <w:r w:rsidRPr="00A005B3">
        <w:rPr>
          <w:rFonts w:asciiTheme="minorHAnsi" w:hAnsiTheme="minorHAnsi"/>
          <w:color w:val="auto"/>
          <w:sz w:val="22"/>
          <w:szCs w:val="22"/>
        </w:rPr>
        <w:t>Via JGZ b</w:t>
      </w:r>
      <w:r w:rsidR="00BE29D1" w:rsidRPr="00A005B3">
        <w:rPr>
          <w:rFonts w:asciiTheme="minorHAnsi" w:hAnsiTheme="minorHAnsi"/>
          <w:color w:val="auto"/>
          <w:sz w:val="22"/>
          <w:szCs w:val="22"/>
        </w:rPr>
        <w:t>eschikbaarheid van schoolverpleegkundige, schoolarts, adviseur Gezonde school n.a.v. tussentijdse observaties en signalering door de leerkracht of ouders. Dit kan zijn per mail, telefoon, gesprek of aansluiten in een groter zorgteamoverleg (ZT) zoals beschreven in de 1-zorgroute.</w:t>
      </w:r>
    </w:p>
    <w:p w:rsidR="00BE29D1" w:rsidRPr="00A005B3" w:rsidRDefault="00BE29D1" w:rsidP="00BE29D1">
      <w:pPr>
        <w:pStyle w:val="Default"/>
        <w:rPr>
          <w:rFonts w:asciiTheme="minorHAnsi" w:hAnsiTheme="minorHAnsi"/>
          <w:color w:val="auto"/>
          <w:sz w:val="22"/>
          <w:szCs w:val="22"/>
        </w:rPr>
      </w:pPr>
    </w:p>
    <w:p w:rsidR="00BE29D1" w:rsidRPr="00A46084" w:rsidRDefault="00BE29D1" w:rsidP="00BE29D1">
      <w:pPr>
        <w:pStyle w:val="Default"/>
        <w:rPr>
          <w:rFonts w:asciiTheme="minorHAnsi" w:hAnsiTheme="minorHAnsi"/>
          <w:color w:val="808080" w:themeColor="background1" w:themeShade="80"/>
          <w:sz w:val="22"/>
          <w:szCs w:val="22"/>
        </w:rPr>
      </w:pPr>
    </w:p>
    <w:p w:rsidR="00560E5A" w:rsidRPr="00953521" w:rsidRDefault="00560E5A" w:rsidP="00953521">
      <w:pPr>
        <w:pStyle w:val="Geenafstand"/>
        <w:numPr>
          <w:ilvl w:val="0"/>
          <w:numId w:val="1"/>
        </w:numPr>
        <w:ind w:left="284" w:hanging="284"/>
        <w:rPr>
          <w:color w:val="00B050"/>
          <w:sz w:val="36"/>
          <w:szCs w:val="36"/>
          <w:u w:val="single"/>
        </w:rPr>
      </w:pPr>
      <w:r w:rsidRPr="00953521">
        <w:rPr>
          <w:color w:val="00B050"/>
          <w:sz w:val="36"/>
          <w:szCs w:val="36"/>
          <w:u w:val="single"/>
        </w:rPr>
        <w:t>Algemeen</w:t>
      </w:r>
    </w:p>
    <w:p w:rsidR="007A497E" w:rsidRDefault="007A497E" w:rsidP="007A497E">
      <w:pPr>
        <w:pStyle w:val="Geenafstand"/>
        <w:ind w:left="786"/>
      </w:pPr>
    </w:p>
    <w:p w:rsidR="00560E5A" w:rsidRPr="00A005B3" w:rsidRDefault="00560E5A" w:rsidP="00560E5A">
      <w:pPr>
        <w:pStyle w:val="Geenafstand"/>
        <w:numPr>
          <w:ilvl w:val="0"/>
          <w:numId w:val="3"/>
        </w:numPr>
      </w:pPr>
      <w:r w:rsidRPr="00A005B3">
        <w:t xml:space="preserve">Eigenaar document en contactpersoon Gezonde School: </w:t>
      </w:r>
    </w:p>
    <w:p w:rsidR="00560E5A" w:rsidRPr="00A005B3" w:rsidRDefault="003158D7" w:rsidP="00560E5A">
      <w:pPr>
        <w:pStyle w:val="Geenafstand"/>
        <w:ind w:left="786"/>
      </w:pPr>
      <w:r w:rsidRPr="00A005B3">
        <w:t>Lianne Tadema</w:t>
      </w:r>
    </w:p>
    <w:p w:rsidR="00560E5A" w:rsidRPr="00A005B3" w:rsidRDefault="00560E5A" w:rsidP="00560E5A">
      <w:pPr>
        <w:pStyle w:val="Geenafstand"/>
        <w:ind w:left="78" w:firstLine="708"/>
      </w:pPr>
      <w:r w:rsidRPr="00A005B3">
        <w:t xml:space="preserve">Intern Begeleider </w:t>
      </w:r>
    </w:p>
    <w:p w:rsidR="00560E5A" w:rsidRPr="00A005B3" w:rsidRDefault="00A005B3" w:rsidP="00560E5A">
      <w:pPr>
        <w:pStyle w:val="Geenafstand"/>
        <w:ind w:left="78" w:firstLine="708"/>
      </w:pPr>
      <w:hyperlink r:id="rId15" w:history="1">
        <w:r w:rsidR="003158D7" w:rsidRPr="00A005B3">
          <w:rPr>
            <w:rStyle w:val="Hyperlink"/>
            <w:color w:val="auto"/>
          </w:rPr>
          <w:t>l.tadema@bastionbredevoort.nl</w:t>
        </w:r>
      </w:hyperlink>
      <w:r w:rsidR="003158D7" w:rsidRPr="00A005B3">
        <w:t xml:space="preserve"> </w:t>
      </w:r>
    </w:p>
    <w:p w:rsidR="00560E5A" w:rsidRPr="00A005B3" w:rsidRDefault="00560E5A" w:rsidP="00560E5A">
      <w:pPr>
        <w:pStyle w:val="Geenafstand"/>
        <w:ind w:left="78" w:firstLine="708"/>
      </w:pPr>
      <w:r w:rsidRPr="00A005B3">
        <w:t>0543-451529</w:t>
      </w:r>
    </w:p>
    <w:p w:rsidR="00560E5A" w:rsidRPr="00A005B3" w:rsidRDefault="00560E5A" w:rsidP="00560E5A">
      <w:pPr>
        <w:pStyle w:val="Geenafstand"/>
        <w:numPr>
          <w:ilvl w:val="0"/>
          <w:numId w:val="3"/>
        </w:numPr>
      </w:pPr>
      <w:r w:rsidRPr="00A005B3">
        <w:t xml:space="preserve">Ondersteund door: </w:t>
      </w:r>
    </w:p>
    <w:p w:rsidR="00560E5A" w:rsidRPr="00A005B3" w:rsidRDefault="006B1D34" w:rsidP="00560E5A">
      <w:pPr>
        <w:pStyle w:val="Geenafstand"/>
        <w:ind w:left="786"/>
      </w:pPr>
      <w:r w:rsidRPr="00A005B3">
        <w:t>Troy IJsselstijn</w:t>
      </w:r>
    </w:p>
    <w:p w:rsidR="00560E5A" w:rsidRPr="00A005B3" w:rsidRDefault="00560E5A" w:rsidP="00560E5A">
      <w:pPr>
        <w:pStyle w:val="Geenafstand"/>
        <w:ind w:left="786"/>
      </w:pPr>
      <w:r w:rsidRPr="00A005B3">
        <w:t>Functie: Gezonde school-adviseur</w:t>
      </w:r>
    </w:p>
    <w:p w:rsidR="006B1D34" w:rsidRPr="00A005B3" w:rsidRDefault="006B1D34" w:rsidP="00560E5A">
      <w:pPr>
        <w:pStyle w:val="Geenafstand"/>
        <w:ind w:left="786"/>
      </w:pPr>
      <w:r w:rsidRPr="00A005B3">
        <w:t xml:space="preserve">Mail: </w:t>
      </w:r>
      <w:hyperlink r:id="rId16" w:history="1">
        <w:r w:rsidR="00DD2C0B" w:rsidRPr="00A005B3">
          <w:rPr>
            <w:rStyle w:val="Hyperlink"/>
            <w:color w:val="auto"/>
          </w:rPr>
          <w:t>t.ijsselstijn@ggdnog.nl</w:t>
        </w:r>
      </w:hyperlink>
      <w:r w:rsidR="00DD2C0B" w:rsidRPr="00A005B3">
        <w:t xml:space="preserve"> </w:t>
      </w:r>
    </w:p>
    <w:p w:rsidR="006B1D34" w:rsidRPr="00A005B3" w:rsidRDefault="006B1D34" w:rsidP="00560E5A">
      <w:pPr>
        <w:pStyle w:val="Geenafstand"/>
        <w:ind w:left="786"/>
      </w:pPr>
      <w:r w:rsidRPr="00A005B3">
        <w:t>Tel:</w:t>
      </w:r>
      <w:r w:rsidR="00DD2C0B" w:rsidRPr="00A005B3">
        <w:t xml:space="preserve"> 088-4433354</w:t>
      </w:r>
    </w:p>
    <w:p w:rsidR="006B1D34" w:rsidRPr="00A005B3" w:rsidRDefault="006B1D34" w:rsidP="00560E5A">
      <w:pPr>
        <w:pStyle w:val="Geenafstand"/>
        <w:ind w:left="786"/>
      </w:pPr>
    </w:p>
    <w:p w:rsidR="00560E5A" w:rsidRPr="00A005B3" w:rsidRDefault="00560E5A" w:rsidP="00560E5A">
      <w:pPr>
        <w:pStyle w:val="Geenafstand"/>
        <w:numPr>
          <w:ilvl w:val="0"/>
          <w:numId w:val="3"/>
        </w:numPr>
      </w:pPr>
      <w:r w:rsidRPr="00A005B3">
        <w:t>Werkgroep ‘Gezonde school’ bestaat uit:</w:t>
      </w:r>
    </w:p>
    <w:p w:rsidR="00560E5A" w:rsidRPr="00A005B3" w:rsidRDefault="00560E5A" w:rsidP="00560E5A">
      <w:pPr>
        <w:pStyle w:val="Geenafstand"/>
        <w:numPr>
          <w:ilvl w:val="1"/>
          <w:numId w:val="3"/>
        </w:numPr>
      </w:pPr>
      <w:r w:rsidRPr="00A005B3">
        <w:t>4 teamleden van ’t Bastion</w:t>
      </w:r>
    </w:p>
    <w:p w:rsidR="00560E5A" w:rsidRPr="00A005B3" w:rsidRDefault="00A005B3" w:rsidP="00560E5A">
      <w:pPr>
        <w:pStyle w:val="Geenafstand"/>
        <w:numPr>
          <w:ilvl w:val="1"/>
          <w:numId w:val="3"/>
        </w:numPr>
      </w:pPr>
      <w:r>
        <w:t>Een aantal</w:t>
      </w:r>
      <w:r w:rsidR="00560E5A" w:rsidRPr="00A005B3">
        <w:t xml:space="preserve"> ouders van leerlingen uit onder- en bovenbouw</w:t>
      </w:r>
    </w:p>
    <w:p w:rsidR="00953521" w:rsidRPr="00A005B3" w:rsidRDefault="00953521" w:rsidP="00953521">
      <w:pPr>
        <w:pStyle w:val="Geenafstand"/>
      </w:pPr>
    </w:p>
    <w:p w:rsidR="00560E5A" w:rsidRPr="00A005B3" w:rsidRDefault="00560E5A" w:rsidP="00953521">
      <w:pPr>
        <w:pStyle w:val="Geenafstand"/>
      </w:pPr>
      <w:r w:rsidRPr="00A005B3">
        <w:t xml:space="preserve">Ieder jaar wordt dit document geëvalueerd door de werkgroep ‘Gezonde school’  </w:t>
      </w:r>
      <w:bookmarkStart w:id="0" w:name="_GoBack"/>
      <w:bookmarkEnd w:id="0"/>
    </w:p>
    <w:p w:rsidR="00560E5A" w:rsidRPr="00A005B3" w:rsidRDefault="00560E5A" w:rsidP="00560E5A">
      <w:pPr>
        <w:pStyle w:val="Geenafstand"/>
      </w:pPr>
    </w:p>
    <w:p w:rsidR="00560E5A" w:rsidRPr="00A005B3" w:rsidRDefault="00F55ADB" w:rsidP="00F55ADB">
      <w:pPr>
        <w:pStyle w:val="Geenafstand"/>
        <w:tabs>
          <w:tab w:val="left" w:pos="7384"/>
        </w:tabs>
      </w:pPr>
      <w:r w:rsidRPr="00A005B3">
        <w:tab/>
      </w:r>
    </w:p>
    <w:sectPr w:rsidR="00560E5A" w:rsidRPr="00A005B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D0D" w:rsidRDefault="00BF1D0D" w:rsidP="00560E5A">
      <w:pPr>
        <w:spacing w:after="0" w:line="240" w:lineRule="auto"/>
      </w:pPr>
      <w:r>
        <w:separator/>
      </w:r>
    </w:p>
  </w:endnote>
  <w:endnote w:type="continuationSeparator" w:id="0">
    <w:p w:rsidR="00BF1D0D" w:rsidRDefault="00BF1D0D" w:rsidP="0056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527"/>
      <w:docPartObj>
        <w:docPartGallery w:val="Page Numbers (Bottom of Page)"/>
        <w:docPartUnique/>
      </w:docPartObj>
    </w:sdtPr>
    <w:sdtEndPr/>
    <w:sdtContent>
      <w:p w:rsidR="00BF1D0D" w:rsidRDefault="00BF1D0D">
        <w:pPr>
          <w:pStyle w:val="Voettekst"/>
          <w:jc w:val="center"/>
        </w:pPr>
        <w:r>
          <w:fldChar w:fldCharType="begin"/>
        </w:r>
        <w:r>
          <w:instrText>PAGE   \* MERGEFORMAT</w:instrText>
        </w:r>
        <w:r>
          <w:fldChar w:fldCharType="separate"/>
        </w:r>
        <w:r w:rsidR="00A005B3">
          <w:rPr>
            <w:noProof/>
          </w:rPr>
          <w:t>6</w:t>
        </w:r>
        <w:r>
          <w:fldChar w:fldCharType="end"/>
        </w:r>
      </w:p>
    </w:sdtContent>
  </w:sdt>
  <w:p w:rsidR="00BF1D0D" w:rsidRDefault="00BF1D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D0D" w:rsidRDefault="00BF1D0D" w:rsidP="00560E5A">
      <w:pPr>
        <w:spacing w:after="0" w:line="240" w:lineRule="auto"/>
      </w:pPr>
      <w:r>
        <w:separator/>
      </w:r>
    </w:p>
  </w:footnote>
  <w:footnote w:type="continuationSeparator" w:id="0">
    <w:p w:rsidR="00BF1D0D" w:rsidRDefault="00BF1D0D" w:rsidP="00560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82B"/>
    <w:multiLevelType w:val="hybridMultilevel"/>
    <w:tmpl w:val="A6162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743E97"/>
    <w:multiLevelType w:val="multilevel"/>
    <w:tmpl w:val="AA18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53E59"/>
    <w:multiLevelType w:val="hybridMultilevel"/>
    <w:tmpl w:val="26723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221857"/>
    <w:multiLevelType w:val="hybridMultilevel"/>
    <w:tmpl w:val="DE3058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87A4028"/>
    <w:multiLevelType w:val="hybridMultilevel"/>
    <w:tmpl w:val="F972439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5" w15:restartNumberingAfterBreak="0">
    <w:nsid w:val="1AA61516"/>
    <w:multiLevelType w:val="hybridMultilevel"/>
    <w:tmpl w:val="483C958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15:restartNumberingAfterBreak="0">
    <w:nsid w:val="24CE199C"/>
    <w:multiLevelType w:val="hybridMultilevel"/>
    <w:tmpl w:val="D8A606D8"/>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7" w15:restartNumberingAfterBreak="0">
    <w:nsid w:val="2FC67F96"/>
    <w:multiLevelType w:val="hybridMultilevel"/>
    <w:tmpl w:val="0F28D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925CEF"/>
    <w:multiLevelType w:val="hybridMultilevel"/>
    <w:tmpl w:val="F22C41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A24458"/>
    <w:multiLevelType w:val="hybridMultilevel"/>
    <w:tmpl w:val="44BAE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3F3CFD"/>
    <w:multiLevelType w:val="hybridMultilevel"/>
    <w:tmpl w:val="3D4A94A2"/>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1" w15:restartNumberingAfterBreak="0">
    <w:nsid w:val="3F444660"/>
    <w:multiLevelType w:val="multilevel"/>
    <w:tmpl w:val="4806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967690"/>
    <w:multiLevelType w:val="hybridMultilevel"/>
    <w:tmpl w:val="A59283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7A5E27"/>
    <w:multiLevelType w:val="hybridMultilevel"/>
    <w:tmpl w:val="A1FCC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C01A7A"/>
    <w:multiLevelType w:val="hybridMultilevel"/>
    <w:tmpl w:val="03F06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584342"/>
    <w:multiLevelType w:val="hybridMultilevel"/>
    <w:tmpl w:val="ED80C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3257E4"/>
    <w:multiLevelType w:val="hybridMultilevel"/>
    <w:tmpl w:val="3B9065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0DF31D8"/>
    <w:multiLevelType w:val="hybridMultilevel"/>
    <w:tmpl w:val="A08214DE"/>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531B76AD"/>
    <w:multiLevelType w:val="hybridMultilevel"/>
    <w:tmpl w:val="703ACD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5101E2"/>
    <w:multiLevelType w:val="hybridMultilevel"/>
    <w:tmpl w:val="C86C723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21D2F5F"/>
    <w:multiLevelType w:val="hybridMultilevel"/>
    <w:tmpl w:val="0130E9F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7737277"/>
    <w:multiLevelType w:val="hybridMultilevel"/>
    <w:tmpl w:val="1CA41E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FF01F06"/>
    <w:multiLevelType w:val="hybridMultilevel"/>
    <w:tmpl w:val="BE462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C747C2"/>
    <w:multiLevelType w:val="hybridMultilevel"/>
    <w:tmpl w:val="64B4C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B2784A"/>
    <w:multiLevelType w:val="hybridMultilevel"/>
    <w:tmpl w:val="CD4A39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994868"/>
    <w:multiLevelType w:val="hybridMultilevel"/>
    <w:tmpl w:val="119A7E46"/>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15:restartNumberingAfterBreak="0">
    <w:nsid w:val="7C977BD7"/>
    <w:multiLevelType w:val="hybridMultilevel"/>
    <w:tmpl w:val="82F6AF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5"/>
  </w:num>
  <w:num w:numId="4">
    <w:abstractNumId w:val="19"/>
  </w:num>
  <w:num w:numId="5">
    <w:abstractNumId w:val="10"/>
  </w:num>
  <w:num w:numId="6">
    <w:abstractNumId w:val="9"/>
  </w:num>
  <w:num w:numId="7">
    <w:abstractNumId w:val="24"/>
  </w:num>
  <w:num w:numId="8">
    <w:abstractNumId w:val="26"/>
  </w:num>
  <w:num w:numId="9">
    <w:abstractNumId w:val="6"/>
  </w:num>
  <w:num w:numId="10">
    <w:abstractNumId w:val="8"/>
  </w:num>
  <w:num w:numId="11">
    <w:abstractNumId w:val="16"/>
  </w:num>
  <w:num w:numId="12">
    <w:abstractNumId w:val="3"/>
  </w:num>
  <w:num w:numId="13">
    <w:abstractNumId w:val="21"/>
  </w:num>
  <w:num w:numId="14">
    <w:abstractNumId w:val="17"/>
  </w:num>
  <w:num w:numId="15">
    <w:abstractNumId w:val="18"/>
  </w:num>
  <w:num w:numId="16">
    <w:abstractNumId w:val="20"/>
  </w:num>
  <w:num w:numId="17">
    <w:abstractNumId w:val="22"/>
  </w:num>
  <w:num w:numId="18">
    <w:abstractNumId w:val="2"/>
  </w:num>
  <w:num w:numId="19">
    <w:abstractNumId w:val="14"/>
  </w:num>
  <w:num w:numId="20">
    <w:abstractNumId w:val="4"/>
  </w:num>
  <w:num w:numId="21">
    <w:abstractNumId w:val="15"/>
  </w:num>
  <w:num w:numId="22">
    <w:abstractNumId w:val="0"/>
  </w:num>
  <w:num w:numId="23">
    <w:abstractNumId w:val="23"/>
  </w:num>
  <w:num w:numId="24">
    <w:abstractNumId w:val="13"/>
  </w:num>
  <w:num w:numId="25">
    <w:abstractNumId w:val="5"/>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5A"/>
    <w:rsid w:val="00023254"/>
    <w:rsid w:val="00044806"/>
    <w:rsid w:val="00082878"/>
    <w:rsid w:val="00126570"/>
    <w:rsid w:val="00172496"/>
    <w:rsid w:val="001A0E37"/>
    <w:rsid w:val="00205517"/>
    <w:rsid w:val="00266B59"/>
    <w:rsid w:val="0030257A"/>
    <w:rsid w:val="003158D7"/>
    <w:rsid w:val="00363012"/>
    <w:rsid w:val="003C3641"/>
    <w:rsid w:val="003E702E"/>
    <w:rsid w:val="00451DCA"/>
    <w:rsid w:val="004D041A"/>
    <w:rsid w:val="004E1FB3"/>
    <w:rsid w:val="00532885"/>
    <w:rsid w:val="00535819"/>
    <w:rsid w:val="00542A4D"/>
    <w:rsid w:val="00560E5A"/>
    <w:rsid w:val="00563DB7"/>
    <w:rsid w:val="005677CC"/>
    <w:rsid w:val="00654697"/>
    <w:rsid w:val="006B1D34"/>
    <w:rsid w:val="00730B3A"/>
    <w:rsid w:val="0078016C"/>
    <w:rsid w:val="007A497E"/>
    <w:rsid w:val="008148A0"/>
    <w:rsid w:val="008D45E2"/>
    <w:rsid w:val="0092312A"/>
    <w:rsid w:val="009356D4"/>
    <w:rsid w:val="00943488"/>
    <w:rsid w:val="00953521"/>
    <w:rsid w:val="009E7197"/>
    <w:rsid w:val="00A005B3"/>
    <w:rsid w:val="00A46084"/>
    <w:rsid w:val="00A577B0"/>
    <w:rsid w:val="00A80188"/>
    <w:rsid w:val="00AA17B4"/>
    <w:rsid w:val="00AE6FB2"/>
    <w:rsid w:val="00AF6E73"/>
    <w:rsid w:val="00B06973"/>
    <w:rsid w:val="00B30DED"/>
    <w:rsid w:val="00BA4A02"/>
    <w:rsid w:val="00BB05FA"/>
    <w:rsid w:val="00BE29D1"/>
    <w:rsid w:val="00BF1D0D"/>
    <w:rsid w:val="00C126B6"/>
    <w:rsid w:val="00C23A92"/>
    <w:rsid w:val="00C31780"/>
    <w:rsid w:val="00C50FD9"/>
    <w:rsid w:val="00C549A3"/>
    <w:rsid w:val="00C623A1"/>
    <w:rsid w:val="00D0362D"/>
    <w:rsid w:val="00D051DE"/>
    <w:rsid w:val="00D227A2"/>
    <w:rsid w:val="00D73CB9"/>
    <w:rsid w:val="00DD2C0B"/>
    <w:rsid w:val="00E158CD"/>
    <w:rsid w:val="00E67047"/>
    <w:rsid w:val="00E73838"/>
    <w:rsid w:val="00F211FA"/>
    <w:rsid w:val="00F341EC"/>
    <w:rsid w:val="00F55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4179"/>
  <w15:docId w15:val="{97525DE6-B0B6-4C43-903C-1B07F996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0E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60E5A"/>
    <w:pPr>
      <w:spacing w:after="0" w:line="240" w:lineRule="auto"/>
    </w:pPr>
  </w:style>
  <w:style w:type="paragraph" w:styleId="Lijstalinea">
    <w:name w:val="List Paragraph"/>
    <w:basedOn w:val="Standaard"/>
    <w:uiPriority w:val="34"/>
    <w:qFormat/>
    <w:rsid w:val="00560E5A"/>
    <w:pPr>
      <w:ind w:left="720"/>
      <w:contextualSpacing/>
    </w:pPr>
  </w:style>
  <w:style w:type="character" w:styleId="Hyperlink">
    <w:name w:val="Hyperlink"/>
    <w:basedOn w:val="Standaardalinea-lettertype"/>
    <w:uiPriority w:val="99"/>
    <w:unhideWhenUsed/>
    <w:rsid w:val="00560E5A"/>
    <w:rPr>
      <w:color w:val="0000FF" w:themeColor="hyperlink"/>
      <w:u w:val="single"/>
    </w:rPr>
  </w:style>
  <w:style w:type="paragraph" w:customStyle="1" w:styleId="Default">
    <w:name w:val="Default"/>
    <w:rsid w:val="00560E5A"/>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560E5A"/>
    <w:pPr>
      <w:spacing w:after="24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560E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0E5A"/>
    <w:rPr>
      <w:rFonts w:ascii="Tahoma" w:hAnsi="Tahoma" w:cs="Tahoma"/>
      <w:sz w:val="16"/>
      <w:szCs w:val="16"/>
    </w:rPr>
  </w:style>
  <w:style w:type="paragraph" w:styleId="Koptekst">
    <w:name w:val="header"/>
    <w:basedOn w:val="Standaard"/>
    <w:link w:val="KoptekstChar"/>
    <w:uiPriority w:val="99"/>
    <w:unhideWhenUsed/>
    <w:rsid w:val="00560E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0E5A"/>
  </w:style>
  <w:style w:type="paragraph" w:styleId="Voettekst">
    <w:name w:val="footer"/>
    <w:basedOn w:val="Standaard"/>
    <w:link w:val="VoettekstChar"/>
    <w:uiPriority w:val="99"/>
    <w:unhideWhenUsed/>
    <w:rsid w:val="00560E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E5A"/>
  </w:style>
  <w:style w:type="table" w:styleId="Tabelraster">
    <w:name w:val="Table Grid"/>
    <w:basedOn w:val="Standaardtabel"/>
    <w:uiPriority w:val="59"/>
    <w:rsid w:val="00F34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549A3"/>
    <w:rPr>
      <w:color w:val="800080" w:themeColor="followedHyperlink"/>
      <w:u w:val="single"/>
    </w:rPr>
  </w:style>
  <w:style w:type="paragraph" w:styleId="Tekstopmerking">
    <w:name w:val="annotation text"/>
    <w:basedOn w:val="Standaard"/>
    <w:link w:val="TekstopmerkingChar"/>
    <w:uiPriority w:val="99"/>
    <w:unhideWhenUsed/>
    <w:rsid w:val="008148A0"/>
    <w:pPr>
      <w:spacing w:line="240" w:lineRule="auto"/>
    </w:pPr>
    <w:rPr>
      <w:sz w:val="20"/>
      <w:szCs w:val="20"/>
    </w:rPr>
  </w:style>
  <w:style w:type="character" w:customStyle="1" w:styleId="TekstopmerkingChar">
    <w:name w:val="Tekst opmerking Char"/>
    <w:basedOn w:val="Standaardalinea-lettertype"/>
    <w:link w:val="Tekstopmerking"/>
    <w:uiPriority w:val="99"/>
    <w:rsid w:val="008148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6597">
      <w:bodyDiv w:val="1"/>
      <w:marLeft w:val="0"/>
      <w:marRight w:val="0"/>
      <w:marTop w:val="0"/>
      <w:marBottom w:val="0"/>
      <w:divBdr>
        <w:top w:val="none" w:sz="0" w:space="0" w:color="auto"/>
        <w:left w:val="none" w:sz="0" w:space="0" w:color="auto"/>
        <w:bottom w:val="none" w:sz="0" w:space="0" w:color="auto"/>
        <w:right w:val="none" w:sz="0" w:space="0" w:color="auto"/>
      </w:divBdr>
    </w:div>
    <w:div w:id="1402017569">
      <w:bodyDiv w:val="1"/>
      <w:marLeft w:val="0"/>
      <w:marRight w:val="0"/>
      <w:marTop w:val="0"/>
      <w:marBottom w:val="0"/>
      <w:divBdr>
        <w:top w:val="none" w:sz="0" w:space="0" w:color="auto"/>
        <w:left w:val="none" w:sz="0" w:space="0" w:color="auto"/>
        <w:bottom w:val="none" w:sz="0" w:space="0" w:color="auto"/>
        <w:right w:val="none" w:sz="0" w:space="0" w:color="auto"/>
      </w:divBdr>
      <w:divsChild>
        <w:div w:id="362289736">
          <w:marLeft w:val="0"/>
          <w:marRight w:val="0"/>
          <w:marTop w:val="0"/>
          <w:marBottom w:val="0"/>
          <w:divBdr>
            <w:top w:val="none" w:sz="0" w:space="0" w:color="auto"/>
            <w:left w:val="none" w:sz="0" w:space="0" w:color="auto"/>
            <w:bottom w:val="none" w:sz="0" w:space="0" w:color="auto"/>
            <w:right w:val="none" w:sz="0" w:space="0" w:color="auto"/>
          </w:divBdr>
          <w:divsChild>
            <w:div w:id="1596791744">
              <w:marLeft w:val="0"/>
              <w:marRight w:val="0"/>
              <w:marTop w:val="0"/>
              <w:marBottom w:val="0"/>
              <w:divBdr>
                <w:top w:val="none" w:sz="0" w:space="0" w:color="auto"/>
                <w:left w:val="none" w:sz="0" w:space="0" w:color="auto"/>
                <w:bottom w:val="none" w:sz="0" w:space="0" w:color="auto"/>
                <w:right w:val="none" w:sz="0" w:space="0" w:color="auto"/>
              </w:divBdr>
              <w:divsChild>
                <w:div w:id="343748814">
                  <w:marLeft w:val="0"/>
                  <w:marRight w:val="0"/>
                  <w:marTop w:val="0"/>
                  <w:marBottom w:val="0"/>
                  <w:divBdr>
                    <w:top w:val="none" w:sz="0" w:space="0" w:color="auto"/>
                    <w:left w:val="single" w:sz="48" w:space="15" w:color="F5F5F5"/>
                    <w:bottom w:val="none" w:sz="0" w:space="0" w:color="auto"/>
                    <w:right w:val="single" w:sz="48" w:space="15" w:color="F5F5F5"/>
                  </w:divBdr>
                  <w:divsChild>
                    <w:div w:id="596182390">
                      <w:marLeft w:val="0"/>
                      <w:marRight w:val="0"/>
                      <w:marTop w:val="0"/>
                      <w:marBottom w:val="0"/>
                      <w:divBdr>
                        <w:top w:val="none" w:sz="0" w:space="0" w:color="auto"/>
                        <w:left w:val="none" w:sz="0" w:space="0" w:color="auto"/>
                        <w:bottom w:val="none" w:sz="0" w:space="0" w:color="auto"/>
                        <w:right w:val="none" w:sz="0" w:space="0" w:color="auto"/>
                      </w:divBdr>
                      <w:divsChild>
                        <w:div w:id="1278371901">
                          <w:marLeft w:val="0"/>
                          <w:marRight w:val="0"/>
                          <w:marTop w:val="0"/>
                          <w:marBottom w:val="0"/>
                          <w:divBdr>
                            <w:top w:val="none" w:sz="0" w:space="0" w:color="auto"/>
                            <w:left w:val="none" w:sz="0" w:space="0" w:color="auto"/>
                            <w:bottom w:val="none" w:sz="0" w:space="0" w:color="auto"/>
                            <w:right w:val="none" w:sz="0" w:space="0" w:color="auto"/>
                          </w:divBdr>
                          <w:divsChild>
                            <w:div w:id="706682010">
                              <w:marLeft w:val="0"/>
                              <w:marRight w:val="0"/>
                              <w:marTop w:val="0"/>
                              <w:marBottom w:val="210"/>
                              <w:divBdr>
                                <w:top w:val="none" w:sz="0" w:space="0" w:color="auto"/>
                                <w:left w:val="none" w:sz="0" w:space="0" w:color="auto"/>
                                <w:bottom w:val="none" w:sz="0" w:space="0" w:color="auto"/>
                                <w:right w:val="none" w:sz="0" w:space="0" w:color="auto"/>
                              </w:divBdr>
                              <w:divsChild>
                                <w:div w:id="1007903191">
                                  <w:marLeft w:val="0"/>
                                  <w:marRight w:val="0"/>
                                  <w:marTop w:val="0"/>
                                  <w:marBottom w:val="0"/>
                                  <w:divBdr>
                                    <w:top w:val="none" w:sz="0" w:space="0" w:color="auto"/>
                                    <w:left w:val="none" w:sz="0" w:space="0" w:color="auto"/>
                                    <w:bottom w:val="none" w:sz="0" w:space="0" w:color="auto"/>
                                    <w:right w:val="none" w:sz="0" w:space="0" w:color="auto"/>
                                  </w:divBdr>
                                  <w:divsChild>
                                    <w:div w:id="1167594472">
                                      <w:marLeft w:val="0"/>
                                      <w:marRight w:val="0"/>
                                      <w:marTop w:val="0"/>
                                      <w:marBottom w:val="0"/>
                                      <w:divBdr>
                                        <w:top w:val="none" w:sz="0" w:space="0" w:color="auto"/>
                                        <w:left w:val="none" w:sz="0" w:space="0" w:color="auto"/>
                                        <w:bottom w:val="none" w:sz="0" w:space="0" w:color="auto"/>
                                        <w:right w:val="none" w:sz="0" w:space="0" w:color="auto"/>
                                      </w:divBdr>
                                      <w:divsChild>
                                        <w:div w:id="1052537475">
                                          <w:marLeft w:val="0"/>
                                          <w:marRight w:val="0"/>
                                          <w:marTop w:val="0"/>
                                          <w:marBottom w:val="0"/>
                                          <w:divBdr>
                                            <w:top w:val="none" w:sz="0" w:space="0" w:color="auto"/>
                                            <w:left w:val="none" w:sz="0" w:space="0" w:color="auto"/>
                                            <w:bottom w:val="none" w:sz="0" w:space="0" w:color="auto"/>
                                            <w:right w:val="none" w:sz="0" w:space="0" w:color="auto"/>
                                          </w:divBdr>
                                          <w:divsChild>
                                            <w:div w:id="130293794">
                                              <w:marLeft w:val="0"/>
                                              <w:marRight w:val="0"/>
                                              <w:marTop w:val="0"/>
                                              <w:marBottom w:val="0"/>
                                              <w:divBdr>
                                                <w:top w:val="none" w:sz="0" w:space="0" w:color="auto"/>
                                                <w:left w:val="none" w:sz="0" w:space="0" w:color="auto"/>
                                                <w:bottom w:val="none" w:sz="0" w:space="0" w:color="auto"/>
                                                <w:right w:val="none" w:sz="0" w:space="0" w:color="auto"/>
                                              </w:divBdr>
                                              <w:divsChild>
                                                <w:div w:id="1045065032">
                                                  <w:marLeft w:val="0"/>
                                                  <w:marRight w:val="0"/>
                                                  <w:marTop w:val="0"/>
                                                  <w:marBottom w:val="60"/>
                                                  <w:divBdr>
                                                    <w:top w:val="none" w:sz="0" w:space="0" w:color="auto"/>
                                                    <w:left w:val="none" w:sz="0" w:space="0" w:color="auto"/>
                                                    <w:bottom w:val="none" w:sz="0" w:space="0" w:color="auto"/>
                                                    <w:right w:val="none" w:sz="0" w:space="0" w:color="auto"/>
                                                  </w:divBdr>
                                                </w:div>
                                                <w:div w:id="367687765">
                                                  <w:marLeft w:val="0"/>
                                                  <w:marRight w:val="0"/>
                                                  <w:marTop w:val="0"/>
                                                  <w:marBottom w:val="60"/>
                                                  <w:divBdr>
                                                    <w:top w:val="none" w:sz="0" w:space="0" w:color="auto"/>
                                                    <w:left w:val="none" w:sz="0" w:space="0" w:color="auto"/>
                                                    <w:bottom w:val="none" w:sz="0" w:space="0" w:color="auto"/>
                                                    <w:right w:val="none" w:sz="0" w:space="0" w:color="auto"/>
                                                  </w:divBdr>
                                                </w:div>
                                                <w:div w:id="197551118">
                                                  <w:marLeft w:val="0"/>
                                                  <w:marRight w:val="0"/>
                                                  <w:marTop w:val="0"/>
                                                  <w:marBottom w:val="60"/>
                                                  <w:divBdr>
                                                    <w:top w:val="none" w:sz="0" w:space="0" w:color="auto"/>
                                                    <w:left w:val="none" w:sz="0" w:space="0" w:color="auto"/>
                                                    <w:bottom w:val="none" w:sz="0" w:space="0" w:color="auto"/>
                                                    <w:right w:val="none" w:sz="0" w:space="0" w:color="auto"/>
                                                  </w:divBdr>
                                                </w:div>
                                                <w:div w:id="130562358">
                                                  <w:marLeft w:val="0"/>
                                                  <w:marRight w:val="0"/>
                                                  <w:marTop w:val="0"/>
                                                  <w:marBottom w:val="60"/>
                                                  <w:divBdr>
                                                    <w:top w:val="none" w:sz="0" w:space="0" w:color="auto"/>
                                                    <w:left w:val="none" w:sz="0" w:space="0" w:color="auto"/>
                                                    <w:bottom w:val="none" w:sz="0" w:space="0" w:color="auto"/>
                                                    <w:right w:val="none" w:sz="0" w:space="0" w:color="auto"/>
                                                  </w:divBdr>
                                                </w:div>
                                                <w:div w:id="1488866202">
                                                  <w:marLeft w:val="0"/>
                                                  <w:marRight w:val="0"/>
                                                  <w:marTop w:val="0"/>
                                                  <w:marBottom w:val="75"/>
                                                  <w:divBdr>
                                                    <w:top w:val="none" w:sz="0" w:space="0" w:color="auto"/>
                                                    <w:left w:val="none" w:sz="0" w:space="0" w:color="auto"/>
                                                    <w:bottom w:val="none" w:sz="0" w:space="0" w:color="auto"/>
                                                    <w:right w:val="none" w:sz="0" w:space="0" w:color="auto"/>
                                                  </w:divBdr>
                                                </w:div>
                                                <w:div w:id="1625191210">
                                                  <w:marLeft w:val="0"/>
                                                  <w:marRight w:val="0"/>
                                                  <w:marTop w:val="0"/>
                                                  <w:marBottom w:val="60"/>
                                                  <w:divBdr>
                                                    <w:top w:val="none" w:sz="0" w:space="0" w:color="auto"/>
                                                    <w:left w:val="none" w:sz="0" w:space="0" w:color="auto"/>
                                                    <w:bottom w:val="none" w:sz="0" w:space="0" w:color="auto"/>
                                                    <w:right w:val="none" w:sz="0" w:space="0" w:color="auto"/>
                                                  </w:divBdr>
                                                </w:div>
                                                <w:div w:id="755437427">
                                                  <w:marLeft w:val="0"/>
                                                  <w:marRight w:val="0"/>
                                                  <w:marTop w:val="0"/>
                                                  <w:marBottom w:val="60"/>
                                                  <w:divBdr>
                                                    <w:top w:val="none" w:sz="0" w:space="0" w:color="auto"/>
                                                    <w:left w:val="none" w:sz="0" w:space="0" w:color="auto"/>
                                                    <w:bottom w:val="none" w:sz="0" w:space="0" w:color="auto"/>
                                                    <w:right w:val="none" w:sz="0" w:space="0" w:color="auto"/>
                                                  </w:divBdr>
                                                </w:div>
                                                <w:div w:id="975526250">
                                                  <w:marLeft w:val="0"/>
                                                  <w:marRight w:val="0"/>
                                                  <w:marTop w:val="0"/>
                                                  <w:marBottom w:val="60"/>
                                                  <w:divBdr>
                                                    <w:top w:val="none" w:sz="0" w:space="0" w:color="auto"/>
                                                    <w:left w:val="none" w:sz="0" w:space="0" w:color="auto"/>
                                                    <w:bottom w:val="none" w:sz="0" w:space="0" w:color="auto"/>
                                                    <w:right w:val="none" w:sz="0" w:space="0" w:color="auto"/>
                                                  </w:divBdr>
                                                </w:div>
                                                <w:div w:id="1467353473">
                                                  <w:marLeft w:val="0"/>
                                                  <w:marRight w:val="0"/>
                                                  <w:marTop w:val="0"/>
                                                  <w:marBottom w:val="60"/>
                                                  <w:divBdr>
                                                    <w:top w:val="none" w:sz="0" w:space="0" w:color="auto"/>
                                                    <w:left w:val="none" w:sz="0" w:space="0" w:color="auto"/>
                                                    <w:bottom w:val="none" w:sz="0" w:space="0" w:color="auto"/>
                                                    <w:right w:val="none" w:sz="0" w:space="0" w:color="auto"/>
                                                  </w:divBdr>
                                                </w:div>
                                                <w:div w:id="706099573">
                                                  <w:marLeft w:val="0"/>
                                                  <w:marRight w:val="0"/>
                                                  <w:marTop w:val="0"/>
                                                  <w:marBottom w:val="75"/>
                                                  <w:divBdr>
                                                    <w:top w:val="none" w:sz="0" w:space="0" w:color="auto"/>
                                                    <w:left w:val="none" w:sz="0" w:space="0" w:color="auto"/>
                                                    <w:bottom w:val="none" w:sz="0" w:space="0" w:color="auto"/>
                                                    <w:right w:val="none" w:sz="0" w:space="0" w:color="auto"/>
                                                  </w:divBdr>
                                                </w:div>
                                                <w:div w:id="1458908886">
                                                  <w:marLeft w:val="0"/>
                                                  <w:marRight w:val="0"/>
                                                  <w:marTop w:val="0"/>
                                                  <w:marBottom w:val="60"/>
                                                  <w:divBdr>
                                                    <w:top w:val="none" w:sz="0" w:space="0" w:color="auto"/>
                                                    <w:left w:val="none" w:sz="0" w:space="0" w:color="auto"/>
                                                    <w:bottom w:val="none" w:sz="0" w:space="0" w:color="auto"/>
                                                    <w:right w:val="none" w:sz="0" w:space="0" w:color="auto"/>
                                                  </w:divBdr>
                                                </w:div>
                                                <w:div w:id="1358236463">
                                                  <w:marLeft w:val="0"/>
                                                  <w:marRight w:val="0"/>
                                                  <w:marTop w:val="0"/>
                                                  <w:marBottom w:val="60"/>
                                                  <w:divBdr>
                                                    <w:top w:val="none" w:sz="0" w:space="0" w:color="auto"/>
                                                    <w:left w:val="none" w:sz="0" w:space="0" w:color="auto"/>
                                                    <w:bottom w:val="none" w:sz="0" w:space="0" w:color="auto"/>
                                                    <w:right w:val="none" w:sz="0" w:space="0" w:color="auto"/>
                                                  </w:divBdr>
                                                </w:div>
                                                <w:div w:id="482619198">
                                                  <w:marLeft w:val="0"/>
                                                  <w:marRight w:val="0"/>
                                                  <w:marTop w:val="0"/>
                                                  <w:marBottom w:val="60"/>
                                                  <w:divBdr>
                                                    <w:top w:val="none" w:sz="0" w:space="0" w:color="auto"/>
                                                    <w:left w:val="none" w:sz="0" w:space="0" w:color="auto"/>
                                                    <w:bottom w:val="none" w:sz="0" w:space="0" w:color="auto"/>
                                                    <w:right w:val="none" w:sz="0" w:space="0" w:color="auto"/>
                                                  </w:divBdr>
                                                </w:div>
                                                <w:div w:id="1838423781">
                                                  <w:marLeft w:val="0"/>
                                                  <w:marRight w:val="0"/>
                                                  <w:marTop w:val="0"/>
                                                  <w:marBottom w:val="75"/>
                                                  <w:divBdr>
                                                    <w:top w:val="none" w:sz="0" w:space="0" w:color="auto"/>
                                                    <w:left w:val="none" w:sz="0" w:space="0" w:color="auto"/>
                                                    <w:bottom w:val="none" w:sz="0" w:space="0" w:color="auto"/>
                                                    <w:right w:val="none" w:sz="0" w:space="0" w:color="auto"/>
                                                  </w:divBdr>
                                                </w:div>
                                                <w:div w:id="1487015961">
                                                  <w:marLeft w:val="0"/>
                                                  <w:marRight w:val="0"/>
                                                  <w:marTop w:val="0"/>
                                                  <w:marBottom w:val="60"/>
                                                  <w:divBdr>
                                                    <w:top w:val="none" w:sz="0" w:space="0" w:color="auto"/>
                                                    <w:left w:val="none" w:sz="0" w:space="0" w:color="auto"/>
                                                    <w:bottom w:val="none" w:sz="0" w:space="0" w:color="auto"/>
                                                    <w:right w:val="none" w:sz="0" w:space="0" w:color="auto"/>
                                                  </w:divBdr>
                                                </w:div>
                                                <w:div w:id="511378676">
                                                  <w:marLeft w:val="0"/>
                                                  <w:marRight w:val="0"/>
                                                  <w:marTop w:val="0"/>
                                                  <w:marBottom w:val="60"/>
                                                  <w:divBdr>
                                                    <w:top w:val="none" w:sz="0" w:space="0" w:color="auto"/>
                                                    <w:left w:val="none" w:sz="0" w:space="0" w:color="auto"/>
                                                    <w:bottom w:val="none" w:sz="0" w:space="0" w:color="auto"/>
                                                    <w:right w:val="none" w:sz="0" w:space="0" w:color="auto"/>
                                                  </w:divBdr>
                                                </w:div>
                                                <w:div w:id="82654003">
                                                  <w:marLeft w:val="0"/>
                                                  <w:marRight w:val="0"/>
                                                  <w:marTop w:val="0"/>
                                                  <w:marBottom w:val="60"/>
                                                  <w:divBdr>
                                                    <w:top w:val="none" w:sz="0" w:space="0" w:color="auto"/>
                                                    <w:left w:val="none" w:sz="0" w:space="0" w:color="auto"/>
                                                    <w:bottom w:val="none" w:sz="0" w:space="0" w:color="auto"/>
                                                    <w:right w:val="none" w:sz="0" w:space="0" w:color="auto"/>
                                                  </w:divBdr>
                                                </w:div>
                                                <w:div w:id="824205370">
                                                  <w:marLeft w:val="0"/>
                                                  <w:marRight w:val="0"/>
                                                  <w:marTop w:val="0"/>
                                                  <w:marBottom w:val="60"/>
                                                  <w:divBdr>
                                                    <w:top w:val="none" w:sz="0" w:space="0" w:color="auto"/>
                                                    <w:left w:val="none" w:sz="0" w:space="0" w:color="auto"/>
                                                    <w:bottom w:val="none" w:sz="0" w:space="0" w:color="auto"/>
                                                    <w:right w:val="none" w:sz="0" w:space="0" w:color="auto"/>
                                                  </w:divBdr>
                                                </w:div>
                                                <w:div w:id="916985718">
                                                  <w:marLeft w:val="0"/>
                                                  <w:marRight w:val="0"/>
                                                  <w:marTop w:val="0"/>
                                                  <w:marBottom w:val="75"/>
                                                  <w:divBdr>
                                                    <w:top w:val="none" w:sz="0" w:space="0" w:color="auto"/>
                                                    <w:left w:val="none" w:sz="0" w:space="0" w:color="auto"/>
                                                    <w:bottom w:val="none" w:sz="0" w:space="0" w:color="auto"/>
                                                    <w:right w:val="none" w:sz="0" w:space="0" w:color="auto"/>
                                                  </w:divBdr>
                                                </w:div>
                                                <w:div w:id="382487162">
                                                  <w:marLeft w:val="0"/>
                                                  <w:marRight w:val="0"/>
                                                  <w:marTop w:val="0"/>
                                                  <w:marBottom w:val="60"/>
                                                  <w:divBdr>
                                                    <w:top w:val="none" w:sz="0" w:space="0" w:color="auto"/>
                                                    <w:left w:val="none" w:sz="0" w:space="0" w:color="auto"/>
                                                    <w:bottom w:val="none" w:sz="0" w:space="0" w:color="auto"/>
                                                    <w:right w:val="none" w:sz="0" w:space="0" w:color="auto"/>
                                                  </w:divBdr>
                                                </w:div>
                                                <w:div w:id="955982609">
                                                  <w:marLeft w:val="0"/>
                                                  <w:marRight w:val="0"/>
                                                  <w:marTop w:val="0"/>
                                                  <w:marBottom w:val="60"/>
                                                  <w:divBdr>
                                                    <w:top w:val="none" w:sz="0" w:space="0" w:color="auto"/>
                                                    <w:left w:val="none" w:sz="0" w:space="0" w:color="auto"/>
                                                    <w:bottom w:val="none" w:sz="0" w:space="0" w:color="auto"/>
                                                    <w:right w:val="none" w:sz="0" w:space="0" w:color="auto"/>
                                                  </w:divBdr>
                                                </w:div>
                                                <w:div w:id="1177189496">
                                                  <w:marLeft w:val="0"/>
                                                  <w:marRight w:val="0"/>
                                                  <w:marTop w:val="0"/>
                                                  <w:marBottom w:val="60"/>
                                                  <w:divBdr>
                                                    <w:top w:val="none" w:sz="0" w:space="0" w:color="auto"/>
                                                    <w:left w:val="none" w:sz="0" w:space="0" w:color="auto"/>
                                                    <w:bottom w:val="none" w:sz="0" w:space="0" w:color="auto"/>
                                                    <w:right w:val="none" w:sz="0" w:space="0" w:color="auto"/>
                                                  </w:divBdr>
                                                </w:div>
                                                <w:div w:id="862520715">
                                                  <w:marLeft w:val="0"/>
                                                  <w:marRight w:val="0"/>
                                                  <w:marTop w:val="0"/>
                                                  <w:marBottom w:val="60"/>
                                                  <w:divBdr>
                                                    <w:top w:val="none" w:sz="0" w:space="0" w:color="auto"/>
                                                    <w:left w:val="none" w:sz="0" w:space="0" w:color="auto"/>
                                                    <w:bottom w:val="none" w:sz="0" w:space="0" w:color="auto"/>
                                                    <w:right w:val="none" w:sz="0" w:space="0" w:color="auto"/>
                                                  </w:divBdr>
                                                </w:div>
                                                <w:div w:id="517237172">
                                                  <w:marLeft w:val="0"/>
                                                  <w:marRight w:val="0"/>
                                                  <w:marTop w:val="0"/>
                                                  <w:marBottom w:val="75"/>
                                                  <w:divBdr>
                                                    <w:top w:val="none" w:sz="0" w:space="0" w:color="auto"/>
                                                    <w:left w:val="none" w:sz="0" w:space="0" w:color="auto"/>
                                                    <w:bottom w:val="none" w:sz="0" w:space="0" w:color="auto"/>
                                                    <w:right w:val="none" w:sz="0" w:space="0" w:color="auto"/>
                                                  </w:divBdr>
                                                </w:div>
                                                <w:div w:id="10770469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ksuelevorming.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spakketrelatiesenseksualiteit.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ijsselstijn@ggdnog.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ekvandelentekriebels.nl/lespakket-relaties-seksualiteit" TargetMode="External"/><Relationship Id="rId5" Type="http://schemas.openxmlformats.org/officeDocument/2006/relationships/webSettings" Target="webSettings.xml"/><Relationship Id="rId15" Type="http://schemas.openxmlformats.org/officeDocument/2006/relationships/hyperlink" Target="mailto:l.tadema@bastionbredevoort.n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stionbredev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27B1-0FE1-4EB3-BFD3-3D4B04EE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9DB621CB</Template>
  <TotalTime>0</TotalTime>
  <Pages>6</Pages>
  <Words>1930</Words>
  <Characters>10615</Characters>
  <Application>Microsoft Office Word</Application>
  <DocSecurity>4</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van Hoek</dc:creator>
  <cp:lastModifiedBy>Annemarie Veerbeek</cp:lastModifiedBy>
  <cp:revision>2</cp:revision>
  <dcterms:created xsi:type="dcterms:W3CDTF">2019-12-18T11:33:00Z</dcterms:created>
  <dcterms:modified xsi:type="dcterms:W3CDTF">2019-12-18T11:33:00Z</dcterms:modified>
</cp:coreProperties>
</file>